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60FB6A" w14:textId="72CE4369" w:rsidR="00BB7BE6" w:rsidRDefault="00BB7BE6" w:rsidP="00BB7BE6">
      <w:pPr>
        <w:pStyle w:val="CRCoverPage"/>
        <w:tabs>
          <w:tab w:val="right" w:pos="9639"/>
        </w:tabs>
        <w:spacing w:after="0"/>
        <w:rPr>
          <w:b/>
          <w:i/>
          <w:noProof/>
          <w:sz w:val="28"/>
        </w:rPr>
      </w:pPr>
      <w:r w:rsidRPr="00C02F2E">
        <w:rPr>
          <w:b/>
          <w:noProof/>
          <w:sz w:val="24"/>
        </w:rPr>
        <w:t xml:space="preserve">3GPP TSG-RAN WG4 meeting #81-NR-AH </w:t>
      </w:r>
      <w:r w:rsidRPr="00C02F2E">
        <w:rPr>
          <w:b/>
          <w:i/>
          <w:noProof/>
          <w:sz w:val="24"/>
        </w:rPr>
        <w:t xml:space="preserve"> </w:t>
      </w:r>
      <w:r w:rsidR="00B010B6">
        <w:rPr>
          <w:b/>
          <w:i/>
          <w:noProof/>
          <w:sz w:val="28"/>
        </w:rPr>
        <w:tab/>
        <w:t>R4-1700223</w:t>
      </w:r>
      <w:bookmarkStart w:id="0" w:name="_GoBack"/>
      <w:bookmarkEnd w:id="0"/>
    </w:p>
    <w:p w14:paraId="0099CAD5" w14:textId="62051BEE" w:rsidR="00BB7BE6" w:rsidRDefault="00BB7BE6" w:rsidP="00BB7BE6">
      <w:pPr>
        <w:pStyle w:val="CRCoverPage"/>
        <w:outlineLvl w:val="0"/>
        <w:rPr>
          <w:rFonts w:eastAsia="SimSun"/>
          <w:b/>
          <w:sz w:val="24"/>
          <w:szCs w:val="24"/>
          <w:lang w:eastAsia="zh-CN"/>
        </w:rPr>
      </w:pPr>
      <w:r w:rsidRPr="0076565D">
        <w:rPr>
          <w:rFonts w:eastAsia="SimSun"/>
          <w:b/>
          <w:sz w:val="24"/>
          <w:szCs w:val="24"/>
          <w:lang w:eastAsia="zh-CN"/>
        </w:rPr>
        <w:t>Spokane</w:t>
      </w:r>
      <w:r>
        <w:rPr>
          <w:rFonts w:eastAsia="SimSun"/>
          <w:b/>
          <w:sz w:val="24"/>
          <w:szCs w:val="24"/>
          <w:lang w:eastAsia="zh-CN"/>
        </w:rPr>
        <w:t>, Washington, USA, 17-19</w:t>
      </w:r>
      <w:r w:rsidRPr="003B48F2">
        <w:rPr>
          <w:rFonts w:eastAsia="SimSun"/>
          <w:b/>
          <w:sz w:val="24"/>
          <w:szCs w:val="24"/>
          <w:lang w:eastAsia="zh-CN"/>
        </w:rPr>
        <w:t xml:space="preserve"> </w:t>
      </w:r>
      <w:r>
        <w:rPr>
          <w:rFonts w:eastAsia="SimSun"/>
          <w:b/>
          <w:sz w:val="24"/>
          <w:szCs w:val="24"/>
          <w:lang w:eastAsia="zh-CN"/>
        </w:rPr>
        <w:t>January 2017</w:t>
      </w:r>
    </w:p>
    <w:p w14:paraId="790D61C2" w14:textId="77777777" w:rsidR="00BB7BE6" w:rsidRPr="00897401" w:rsidRDefault="00BB7BE6" w:rsidP="00BB7BE6">
      <w:pPr>
        <w:pStyle w:val="CRCoverPage"/>
        <w:outlineLvl w:val="0"/>
        <w:rPr>
          <w:rFonts w:eastAsia="SimSun"/>
          <w:b/>
          <w:sz w:val="24"/>
          <w:szCs w:val="24"/>
          <w:lang w:eastAsia="zh-CN"/>
        </w:rPr>
      </w:pPr>
    </w:p>
    <w:p w14:paraId="69C010DE" w14:textId="77777777"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0853F456" w14:textId="77777777" w:rsidR="001B5025" w:rsidRDefault="00E90E49" w:rsidP="00056FB2">
      <w:pPr>
        <w:pStyle w:val="3GPPHeader"/>
        <w:spacing w:after="0"/>
        <w:rPr>
          <w:sz w:val="22"/>
          <w:szCs w:val="22"/>
          <w:lang w:val="en-US"/>
        </w:rPr>
      </w:pPr>
      <w:r w:rsidRPr="00D66155">
        <w:rPr>
          <w:sz w:val="22"/>
          <w:szCs w:val="22"/>
          <w:lang w:val="en-US"/>
        </w:rPr>
        <w:t xml:space="preserve">Title:  </w:t>
      </w:r>
      <w:r w:rsidRPr="00D66155">
        <w:rPr>
          <w:sz w:val="22"/>
          <w:szCs w:val="22"/>
          <w:lang w:val="en-US"/>
        </w:rPr>
        <w:tab/>
      </w:r>
      <w:r w:rsidR="00590E59">
        <w:rPr>
          <w:sz w:val="22"/>
          <w:szCs w:val="22"/>
          <w:lang w:val="en-US"/>
        </w:rPr>
        <w:t>BS ACS and blocking</w:t>
      </w:r>
      <w:r w:rsidR="009D5081">
        <w:rPr>
          <w:sz w:val="22"/>
          <w:szCs w:val="22"/>
          <w:lang w:val="en-US"/>
        </w:rPr>
        <w:t xml:space="preserve"> for mm-wave frequencies</w:t>
      </w:r>
      <w:r w:rsidR="008C012E" w:rsidRPr="008C012E">
        <w:rPr>
          <w:sz w:val="22"/>
          <w:szCs w:val="22"/>
          <w:lang w:val="en-US"/>
        </w:rPr>
        <w:t xml:space="preserve"> </w:t>
      </w:r>
    </w:p>
    <w:p w14:paraId="17D138FF" w14:textId="5691FE06" w:rsidR="00DE761A" w:rsidRPr="00787677" w:rsidRDefault="00DE761A" w:rsidP="00056FB2">
      <w:pPr>
        <w:pStyle w:val="3GPPHeader"/>
        <w:spacing w:after="0"/>
        <w:rPr>
          <w:sz w:val="22"/>
          <w:szCs w:val="22"/>
          <w:lang w:val="en-US"/>
        </w:rPr>
      </w:pPr>
      <w:r w:rsidRPr="00787677">
        <w:rPr>
          <w:sz w:val="22"/>
          <w:szCs w:val="22"/>
          <w:lang w:val="en-US"/>
        </w:rPr>
        <w:t>Agenda Item:</w:t>
      </w:r>
      <w:r w:rsidRPr="00787677">
        <w:rPr>
          <w:sz w:val="22"/>
          <w:szCs w:val="22"/>
          <w:lang w:val="en-US"/>
        </w:rPr>
        <w:tab/>
      </w:r>
      <w:r w:rsidR="002279CE">
        <w:rPr>
          <w:sz w:val="22"/>
          <w:szCs w:val="22"/>
          <w:lang w:val="en-US"/>
        </w:rPr>
        <w:t>3.1.2.1</w:t>
      </w:r>
    </w:p>
    <w:p w14:paraId="5084597D" w14:textId="77777777"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590E59">
        <w:rPr>
          <w:sz w:val="22"/>
          <w:szCs w:val="22"/>
          <w:lang w:val="en-US"/>
        </w:rPr>
        <w:t>Approval</w:t>
      </w:r>
    </w:p>
    <w:p w14:paraId="0069FBDD" w14:textId="77777777" w:rsidR="00E90E49" w:rsidRDefault="00E90E49" w:rsidP="00E90E49">
      <w:pPr>
        <w:pStyle w:val="Heading1"/>
        <w:rPr>
          <w:lang w:val="en-US"/>
        </w:rPr>
      </w:pPr>
      <w:r w:rsidRPr="00F6302A">
        <w:rPr>
          <w:lang w:val="en-US"/>
        </w:rPr>
        <w:t>Introduction</w:t>
      </w:r>
    </w:p>
    <w:p w14:paraId="7CEFEC87" w14:textId="2E77F145" w:rsidR="00B66709" w:rsidRDefault="00BD6C75" w:rsidP="009D5081">
      <w:pPr>
        <w:rPr>
          <w:sz w:val="22"/>
          <w:szCs w:val="22"/>
          <w:lang w:val="en-US"/>
        </w:rPr>
      </w:pPr>
      <w:r>
        <w:rPr>
          <w:sz w:val="22"/>
          <w:szCs w:val="22"/>
          <w:lang w:val="en-US"/>
        </w:rPr>
        <w:t xml:space="preserve">The </w:t>
      </w:r>
      <w:r w:rsidR="009D5081">
        <w:rPr>
          <w:sz w:val="22"/>
          <w:szCs w:val="22"/>
          <w:lang w:val="en-US"/>
        </w:rPr>
        <w:t>requested</w:t>
      </w:r>
      <w:r w:rsidR="009D5081" w:rsidRPr="009D5081">
        <w:rPr>
          <w:sz w:val="22"/>
          <w:szCs w:val="22"/>
          <w:lang w:val="en-US"/>
        </w:rPr>
        <w:t xml:space="preserve"> ITU-R </w:t>
      </w:r>
      <w:r w:rsidR="009D5081">
        <w:rPr>
          <w:sz w:val="22"/>
          <w:szCs w:val="22"/>
          <w:lang w:val="en-US"/>
        </w:rPr>
        <w:t xml:space="preserve">compatibility parameter list contain both ACS and blocking. </w:t>
      </w:r>
      <w:r w:rsidR="00B66709">
        <w:rPr>
          <w:sz w:val="22"/>
          <w:szCs w:val="22"/>
          <w:lang w:val="en-US"/>
        </w:rPr>
        <w:t xml:space="preserve">We believe that it is crucial to have a complete set of compatibility parameters in the LS response to ITU-R and thus given the limited time, we present </w:t>
      </w:r>
      <w:r>
        <w:rPr>
          <w:sz w:val="22"/>
          <w:szCs w:val="22"/>
          <w:lang w:val="en-US"/>
        </w:rPr>
        <w:t>here a</w:t>
      </w:r>
      <w:r w:rsidR="00B66709">
        <w:rPr>
          <w:sz w:val="22"/>
          <w:szCs w:val="22"/>
          <w:lang w:val="en-US"/>
        </w:rPr>
        <w:t xml:space="preserve"> best </w:t>
      </w:r>
      <w:r>
        <w:rPr>
          <w:sz w:val="22"/>
          <w:szCs w:val="22"/>
          <w:lang w:val="en-US"/>
        </w:rPr>
        <w:t xml:space="preserve">effort </w:t>
      </w:r>
      <w:r w:rsidR="00B66709">
        <w:rPr>
          <w:sz w:val="22"/>
          <w:szCs w:val="22"/>
          <w:lang w:val="en-US"/>
        </w:rPr>
        <w:t>estimation for BS ACS and blocking levels.</w:t>
      </w:r>
      <w:r>
        <w:rPr>
          <w:sz w:val="22"/>
          <w:szCs w:val="22"/>
          <w:lang w:val="en-US"/>
        </w:rPr>
        <w:t xml:space="preserve"> We believe that the values presented in this contribution are sufficient for responding to ITU-R, and responding with these values is much preferable to no response. </w:t>
      </w:r>
      <w:r w:rsidR="00B66709">
        <w:rPr>
          <w:sz w:val="22"/>
          <w:szCs w:val="22"/>
          <w:lang w:val="en-US"/>
        </w:rPr>
        <w:t xml:space="preserve"> </w:t>
      </w:r>
      <w:r>
        <w:rPr>
          <w:sz w:val="22"/>
          <w:szCs w:val="22"/>
          <w:lang w:val="en-US"/>
        </w:rPr>
        <w:t>D</w:t>
      </w:r>
      <w:r w:rsidR="00B66709">
        <w:rPr>
          <w:sz w:val="22"/>
          <w:szCs w:val="22"/>
          <w:lang w:val="en-US"/>
        </w:rPr>
        <w:t xml:space="preserve">uring the specification work, further discussion on spatial aspects, reference point for defining the ACS and blocking considering the OTA nature of the requirements as well as further consideration over degradation and bandwidths </w:t>
      </w:r>
      <w:r w:rsidR="001C7D4E">
        <w:rPr>
          <w:sz w:val="22"/>
          <w:szCs w:val="22"/>
          <w:lang w:val="en-US"/>
        </w:rPr>
        <w:t xml:space="preserve">of wanted and interferer signal </w:t>
      </w:r>
      <w:r w:rsidR="00B66709">
        <w:rPr>
          <w:sz w:val="22"/>
          <w:szCs w:val="22"/>
          <w:lang w:val="en-US"/>
        </w:rPr>
        <w:t>would be needed to have the detailed requirements settled.</w:t>
      </w:r>
    </w:p>
    <w:p w14:paraId="1B51ED6F" w14:textId="77777777" w:rsidR="00B66709" w:rsidRDefault="00B66709" w:rsidP="009D5081">
      <w:pPr>
        <w:rPr>
          <w:sz w:val="22"/>
          <w:szCs w:val="22"/>
          <w:lang w:val="en-US"/>
        </w:rPr>
      </w:pPr>
      <w:r>
        <w:rPr>
          <w:sz w:val="22"/>
          <w:szCs w:val="22"/>
          <w:lang w:val="en-US"/>
        </w:rPr>
        <w:t xml:space="preserve">Thus the discussion and proposed values in this paper </w:t>
      </w:r>
      <w:r w:rsidR="001C7D4E">
        <w:rPr>
          <w:sz w:val="22"/>
          <w:szCs w:val="22"/>
          <w:lang w:val="en-US"/>
        </w:rPr>
        <w:t>are in the context of ITU-R related work assuming some simplifications.</w:t>
      </w:r>
    </w:p>
    <w:p w14:paraId="310E7CE3" w14:textId="02567A46" w:rsidR="009D5081" w:rsidRDefault="00BD6C75" w:rsidP="009D5081">
      <w:pPr>
        <w:rPr>
          <w:sz w:val="22"/>
          <w:szCs w:val="22"/>
          <w:lang w:val="en-US"/>
        </w:rPr>
      </w:pPr>
      <w:r>
        <w:rPr>
          <w:sz w:val="22"/>
          <w:szCs w:val="22"/>
          <w:lang w:val="en-US"/>
        </w:rPr>
        <w:t>To derive</w:t>
      </w:r>
      <w:r w:rsidR="009D5081">
        <w:rPr>
          <w:sz w:val="22"/>
          <w:szCs w:val="22"/>
          <w:lang w:val="en-US"/>
        </w:rPr>
        <w:t xml:space="preserve"> parameter level</w:t>
      </w:r>
      <w:r>
        <w:rPr>
          <w:sz w:val="22"/>
          <w:szCs w:val="22"/>
          <w:lang w:val="en-US"/>
        </w:rPr>
        <w:t>s</w:t>
      </w:r>
      <w:r w:rsidR="009D5081">
        <w:rPr>
          <w:sz w:val="22"/>
          <w:szCs w:val="22"/>
          <w:lang w:val="en-US"/>
        </w:rPr>
        <w:t xml:space="preserve">, </w:t>
      </w:r>
      <w:r>
        <w:rPr>
          <w:sz w:val="22"/>
          <w:szCs w:val="22"/>
          <w:lang w:val="en-US"/>
        </w:rPr>
        <w:t xml:space="preserve">two approaches are examined. One is based on examining interferer statistics and the other examining </w:t>
      </w:r>
      <w:r w:rsidR="009D5081">
        <w:rPr>
          <w:sz w:val="22"/>
          <w:szCs w:val="22"/>
          <w:lang w:val="en-US"/>
        </w:rPr>
        <w:t xml:space="preserve">ACIR </w:t>
      </w:r>
      <w:r>
        <w:rPr>
          <w:sz w:val="22"/>
          <w:szCs w:val="22"/>
          <w:lang w:val="en-US"/>
        </w:rPr>
        <w:t xml:space="preserve">and ACS </w:t>
      </w:r>
      <w:r w:rsidR="009D5081">
        <w:rPr>
          <w:sz w:val="22"/>
          <w:szCs w:val="22"/>
          <w:lang w:val="en-US"/>
        </w:rPr>
        <w:t>levels provided by ongoing co-existence simulation work</w:t>
      </w:r>
      <w:r>
        <w:rPr>
          <w:sz w:val="22"/>
          <w:szCs w:val="22"/>
          <w:lang w:val="en-US"/>
        </w:rPr>
        <w:t>.</w:t>
      </w:r>
    </w:p>
    <w:p w14:paraId="299FA847" w14:textId="7AFB6CAE" w:rsidR="009D5081" w:rsidRDefault="00590E59" w:rsidP="009D5081">
      <w:pPr>
        <w:rPr>
          <w:sz w:val="22"/>
          <w:szCs w:val="22"/>
          <w:lang w:val="en-US"/>
        </w:rPr>
      </w:pPr>
      <w:r>
        <w:rPr>
          <w:sz w:val="22"/>
          <w:szCs w:val="22"/>
          <w:lang w:val="en-US"/>
        </w:rPr>
        <w:t>In addition</w:t>
      </w:r>
      <w:r w:rsidR="00FD0973">
        <w:rPr>
          <w:sz w:val="22"/>
          <w:szCs w:val="22"/>
          <w:lang w:val="en-US"/>
        </w:rPr>
        <w:t xml:space="preserve">, </w:t>
      </w:r>
      <w:r w:rsidR="00BD6C75">
        <w:rPr>
          <w:sz w:val="22"/>
          <w:szCs w:val="22"/>
          <w:lang w:val="en-US"/>
        </w:rPr>
        <w:t>since</w:t>
      </w:r>
      <w:r w:rsidR="001C7D4E">
        <w:rPr>
          <w:sz w:val="22"/>
          <w:szCs w:val="22"/>
          <w:lang w:val="en-US"/>
        </w:rPr>
        <w:t xml:space="preserve"> </w:t>
      </w:r>
      <w:r w:rsidR="00B24D6A">
        <w:rPr>
          <w:sz w:val="22"/>
          <w:szCs w:val="22"/>
          <w:lang w:val="en-US"/>
        </w:rPr>
        <w:t xml:space="preserve">200 MHz </w:t>
      </w:r>
      <w:r w:rsidR="001C7D4E">
        <w:rPr>
          <w:sz w:val="22"/>
          <w:szCs w:val="22"/>
          <w:lang w:val="en-US"/>
        </w:rPr>
        <w:t xml:space="preserve">is </w:t>
      </w:r>
      <w:r w:rsidR="00B24D6A">
        <w:rPr>
          <w:sz w:val="22"/>
          <w:szCs w:val="22"/>
          <w:lang w:val="en-US"/>
        </w:rPr>
        <w:t>the agreed</w:t>
      </w:r>
      <w:r>
        <w:rPr>
          <w:sz w:val="22"/>
          <w:szCs w:val="22"/>
          <w:lang w:val="en-US"/>
        </w:rPr>
        <w:t xml:space="preserve"> NR bandwidth for the ITU-R</w:t>
      </w:r>
      <w:r w:rsidR="00B24D6A">
        <w:rPr>
          <w:sz w:val="22"/>
          <w:szCs w:val="22"/>
          <w:lang w:val="en-US"/>
        </w:rPr>
        <w:t xml:space="preserve"> response, both ACS and in-band blocking are expressed with </w:t>
      </w:r>
      <w:r w:rsidR="0028345E">
        <w:rPr>
          <w:sz w:val="22"/>
          <w:szCs w:val="22"/>
          <w:lang w:val="en-US"/>
        </w:rPr>
        <w:t xml:space="preserve">interferer bandwidth of 200 </w:t>
      </w:r>
      <w:proofErr w:type="spellStart"/>
      <w:r w:rsidR="0028345E">
        <w:rPr>
          <w:sz w:val="22"/>
          <w:szCs w:val="22"/>
          <w:lang w:val="en-US"/>
        </w:rPr>
        <w:t>MHz.</w:t>
      </w:r>
      <w:proofErr w:type="spellEnd"/>
      <w:r w:rsidR="0028345E">
        <w:rPr>
          <w:sz w:val="22"/>
          <w:szCs w:val="22"/>
          <w:lang w:val="en-US"/>
        </w:rPr>
        <w:t xml:space="preserve"> </w:t>
      </w:r>
      <w:r w:rsidR="00B24D6A">
        <w:rPr>
          <w:sz w:val="22"/>
          <w:szCs w:val="22"/>
          <w:lang w:val="en-US"/>
        </w:rPr>
        <w:t xml:space="preserve"> </w:t>
      </w:r>
    </w:p>
    <w:p w14:paraId="6D0773B9" w14:textId="56EC9DFD" w:rsidR="00E813EA" w:rsidRDefault="00E813EA" w:rsidP="00E813EA">
      <w:pPr>
        <w:rPr>
          <w:sz w:val="22"/>
          <w:szCs w:val="22"/>
          <w:lang w:val="en-US"/>
        </w:rPr>
      </w:pPr>
      <w:r>
        <w:rPr>
          <w:sz w:val="22"/>
          <w:szCs w:val="22"/>
          <w:lang w:val="en-US"/>
        </w:rPr>
        <w:t>As the RAN4#81AH is the last meeting to conclude on ITU-R parameters, a simplified and pragmatic approach could be the only possibility to conclude on the ITU-R compatibility parameters including ACS and blocking</w:t>
      </w:r>
      <w:r w:rsidR="00FE0B2C">
        <w:rPr>
          <w:sz w:val="22"/>
          <w:szCs w:val="22"/>
          <w:lang w:val="en-US"/>
        </w:rPr>
        <w:t>.</w:t>
      </w:r>
    </w:p>
    <w:p w14:paraId="68863746" w14:textId="77777777" w:rsidR="00003960" w:rsidRDefault="00003960" w:rsidP="00BF3283">
      <w:pPr>
        <w:pStyle w:val="Heading1"/>
        <w:rPr>
          <w:lang w:val="en-US"/>
        </w:rPr>
      </w:pPr>
      <w:r w:rsidRPr="00BF3283">
        <w:rPr>
          <w:lang w:val="en-US"/>
        </w:rPr>
        <w:t>Discussion</w:t>
      </w:r>
    </w:p>
    <w:p w14:paraId="0003672E" w14:textId="77777777" w:rsidR="00381402" w:rsidRDefault="00381402" w:rsidP="00381402">
      <w:pPr>
        <w:pStyle w:val="Heading2"/>
        <w:rPr>
          <w:lang w:val="en-US"/>
        </w:rPr>
      </w:pPr>
      <w:r>
        <w:rPr>
          <w:lang w:val="en-US"/>
        </w:rPr>
        <w:t>Interferer statistics</w:t>
      </w:r>
    </w:p>
    <w:p w14:paraId="1D99EEA9" w14:textId="6644F736" w:rsidR="00381402" w:rsidRPr="00381402" w:rsidRDefault="00381402" w:rsidP="00381402">
      <w:pPr>
        <w:rPr>
          <w:sz w:val="22"/>
          <w:szCs w:val="22"/>
          <w:lang w:val="en-US"/>
        </w:rPr>
      </w:pPr>
      <w:r>
        <w:rPr>
          <w:sz w:val="22"/>
          <w:szCs w:val="22"/>
          <w:lang w:val="en-US"/>
        </w:rPr>
        <w:t xml:space="preserve">In this </w:t>
      </w:r>
      <w:r w:rsidR="00BD6C75">
        <w:rPr>
          <w:sz w:val="22"/>
          <w:szCs w:val="22"/>
          <w:lang w:val="en-US"/>
        </w:rPr>
        <w:t>section</w:t>
      </w:r>
      <w:r>
        <w:rPr>
          <w:sz w:val="22"/>
          <w:szCs w:val="22"/>
          <w:lang w:val="en-US"/>
        </w:rPr>
        <w:t xml:space="preserve">, interferer level statistics in terms of </w:t>
      </w:r>
      <w:proofErr w:type="spellStart"/>
      <w:r>
        <w:rPr>
          <w:sz w:val="22"/>
          <w:szCs w:val="22"/>
          <w:lang w:val="en-US"/>
        </w:rPr>
        <w:t>cdf</w:t>
      </w:r>
      <w:proofErr w:type="spellEnd"/>
      <w:r>
        <w:rPr>
          <w:sz w:val="22"/>
          <w:szCs w:val="22"/>
          <w:lang w:val="en-US"/>
        </w:rPr>
        <w:t xml:space="preserve"> plots are provided based on the existing RAN4 scenarios and simulation assumptions</w:t>
      </w:r>
      <w:r w:rsidRPr="00381402">
        <w:rPr>
          <w:sz w:val="22"/>
          <w:szCs w:val="22"/>
          <w:lang w:val="en-US"/>
        </w:rPr>
        <w:t>. For UMA case additional results for 100% grid shift is also presented.</w:t>
      </w:r>
    </w:p>
    <w:p w14:paraId="35657D8C" w14:textId="77777777" w:rsidR="00381402" w:rsidRPr="000F732A" w:rsidRDefault="00381402" w:rsidP="00381402">
      <w:r w:rsidRPr="00381402">
        <w:rPr>
          <w:sz w:val="22"/>
          <w:szCs w:val="22"/>
          <w:lang w:val="en-US"/>
        </w:rPr>
        <w:t xml:space="preserve"> </w:t>
      </w:r>
      <w:r w:rsidRPr="00381402">
        <w:rPr>
          <w:sz w:val="22"/>
          <w:szCs w:val="22"/>
        </w:rPr>
        <w:t>FTP traffic with same load in both Aggressor and Victim Networks (high) was used all through the simulations. The UE output power statistics for each scenario is also included in the corresponding chapter.</w:t>
      </w:r>
      <w:r>
        <w:rPr>
          <w:sz w:val="22"/>
          <w:szCs w:val="22"/>
        </w:rPr>
        <w:t xml:space="preserve"> </w:t>
      </w:r>
    </w:p>
    <w:p w14:paraId="118E3559" w14:textId="77777777" w:rsidR="00381402" w:rsidRPr="00381402" w:rsidRDefault="00381402" w:rsidP="00381402">
      <w:pPr>
        <w:pStyle w:val="Heading3"/>
        <w:rPr>
          <w:lang w:val="en-US"/>
        </w:rPr>
      </w:pPr>
      <w:r w:rsidRPr="00381402">
        <w:rPr>
          <w:lang w:val="en-US"/>
        </w:rPr>
        <w:t>UMA</w:t>
      </w:r>
    </w:p>
    <w:p w14:paraId="17A14C16" w14:textId="1E9A1F44" w:rsidR="00381402" w:rsidRPr="00381402" w:rsidRDefault="00381402" w:rsidP="00381402">
      <w:pPr>
        <w:rPr>
          <w:sz w:val="22"/>
          <w:szCs w:val="22"/>
          <w:lang w:val="en-US"/>
        </w:rPr>
      </w:pPr>
      <w:r w:rsidRPr="00381402">
        <w:rPr>
          <w:sz w:val="22"/>
          <w:szCs w:val="22"/>
          <w:lang w:val="en-US"/>
        </w:rPr>
        <w:t xml:space="preserve">The UL interfere </w:t>
      </w:r>
      <w:proofErr w:type="spellStart"/>
      <w:r w:rsidRPr="00381402">
        <w:rPr>
          <w:sz w:val="22"/>
          <w:szCs w:val="22"/>
          <w:lang w:val="en-US"/>
        </w:rPr>
        <w:t>cdf</w:t>
      </w:r>
      <w:proofErr w:type="spellEnd"/>
      <w:r w:rsidRPr="00381402">
        <w:rPr>
          <w:sz w:val="22"/>
          <w:szCs w:val="22"/>
          <w:lang w:val="en-US"/>
        </w:rPr>
        <w:t xml:space="preserve"> results for 30 GHz, 45 GHz and 70 GHz </w:t>
      </w:r>
      <w:r w:rsidR="00C51A24">
        <w:rPr>
          <w:sz w:val="22"/>
          <w:szCs w:val="22"/>
          <w:lang w:val="en-US"/>
        </w:rPr>
        <w:t>are</w:t>
      </w:r>
      <w:r w:rsidRPr="00381402">
        <w:rPr>
          <w:sz w:val="22"/>
          <w:szCs w:val="22"/>
          <w:lang w:val="en-US"/>
        </w:rPr>
        <w:t xml:space="preserve"> presented below:</w:t>
      </w:r>
    </w:p>
    <w:p w14:paraId="21F096AD" w14:textId="77777777" w:rsidR="00381402" w:rsidRDefault="00381402" w:rsidP="00381402">
      <w:pPr>
        <w:pStyle w:val="Heading3"/>
        <w:rPr>
          <w:lang w:val="en-US"/>
        </w:rPr>
      </w:pPr>
      <w:r>
        <w:rPr>
          <w:lang w:val="en-US"/>
        </w:rPr>
        <w:lastRenderedPageBreak/>
        <w:t>30 GHz</w:t>
      </w:r>
    </w:p>
    <w:p w14:paraId="25D1248B" w14:textId="29D15D3F" w:rsidR="00381402" w:rsidRDefault="00B52EA9" w:rsidP="00381402">
      <w:pPr>
        <w:rPr>
          <w:lang w:val="en-US"/>
        </w:rPr>
      </w:pPr>
      <w:r w:rsidRPr="00B52EA9">
        <w:rPr>
          <w:noProof/>
          <w:lang w:val="sv-SE" w:eastAsia="sv-SE"/>
        </w:rPr>
        <w:drawing>
          <wp:inline distT="0" distB="0" distL="0" distR="0" wp14:anchorId="60804C41" wp14:editId="6474B409">
            <wp:extent cx="2910723" cy="2183042"/>
            <wp:effectExtent l="0" t="0" r="444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23401" cy="2192550"/>
                    </a:xfrm>
                    <a:prstGeom prst="rect">
                      <a:avLst/>
                    </a:prstGeom>
                  </pic:spPr>
                </pic:pic>
              </a:graphicData>
            </a:graphic>
          </wp:inline>
        </w:drawing>
      </w:r>
      <w:r w:rsidR="00381402" w:rsidRPr="000F732A">
        <w:rPr>
          <w:lang w:val="en-US"/>
        </w:rPr>
        <w:t xml:space="preserve"> </w:t>
      </w:r>
      <w:r w:rsidR="002206E5" w:rsidRPr="002206E5">
        <w:rPr>
          <w:noProof/>
          <w:lang w:val="en-US" w:eastAsia="en-US"/>
        </w:rPr>
        <w:t xml:space="preserve"> </w:t>
      </w:r>
      <w:r w:rsidR="002206E5" w:rsidRPr="002206E5">
        <w:rPr>
          <w:noProof/>
          <w:lang w:val="sv-SE" w:eastAsia="sv-SE"/>
        </w:rPr>
        <w:drawing>
          <wp:inline distT="0" distB="0" distL="0" distR="0" wp14:anchorId="1C5407DF" wp14:editId="33323FB2">
            <wp:extent cx="3009900" cy="2257425"/>
            <wp:effectExtent l="0" t="0" r="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22545" cy="2266909"/>
                    </a:xfrm>
                    <a:prstGeom prst="rect">
                      <a:avLst/>
                    </a:prstGeom>
                  </pic:spPr>
                </pic:pic>
              </a:graphicData>
            </a:graphic>
          </wp:inline>
        </w:drawing>
      </w:r>
    </w:p>
    <w:p w14:paraId="6373BD17" w14:textId="77777777" w:rsidR="00381402" w:rsidRDefault="00381402" w:rsidP="00381402">
      <w:pPr>
        <w:pStyle w:val="Caption"/>
      </w:pPr>
      <w:r>
        <w:t xml:space="preserve">Figure </w:t>
      </w:r>
      <w:r>
        <w:fldChar w:fldCharType="begin"/>
      </w:r>
      <w:r>
        <w:instrText xml:space="preserve"> SEQ Figure \* ARABIC </w:instrText>
      </w:r>
      <w:r>
        <w:fldChar w:fldCharType="separate"/>
      </w:r>
      <w:r w:rsidR="00427743">
        <w:rPr>
          <w:noProof/>
        </w:rPr>
        <w:t>1</w:t>
      </w:r>
      <w:r>
        <w:fldChar w:fldCharType="end"/>
      </w:r>
      <w:r w:rsidR="00427743">
        <w:t xml:space="preserve"> UL</w:t>
      </w:r>
      <w:r>
        <w:t xml:space="preserve"> interferer st</w:t>
      </w:r>
      <w:r w:rsidR="00CB74EC">
        <w:t>atistics for 0% and 100% grid sh</w:t>
      </w:r>
      <w:r>
        <w:t>ift</w:t>
      </w:r>
      <w:r>
        <w:tab/>
      </w:r>
    </w:p>
    <w:p w14:paraId="6A29F7F7" w14:textId="77777777" w:rsidR="00381402" w:rsidRPr="009F41CD" w:rsidRDefault="004175BC" w:rsidP="00381402">
      <w:pPr>
        <w:jc w:val="center"/>
      </w:pPr>
      <w:r w:rsidRPr="004175BC">
        <w:rPr>
          <w:noProof/>
          <w:lang w:val="sv-SE" w:eastAsia="sv-SE"/>
        </w:rPr>
        <w:drawing>
          <wp:inline distT="0" distB="0" distL="0" distR="0" wp14:anchorId="68B0460F" wp14:editId="041AE6BB">
            <wp:extent cx="3295650" cy="2471738"/>
            <wp:effectExtent l="0" t="0" r="0" b="508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0"/>
                    <a:stretch>
                      <a:fillRect/>
                    </a:stretch>
                  </pic:blipFill>
                  <pic:spPr>
                    <a:xfrm>
                      <a:off x="0" y="0"/>
                      <a:ext cx="3307055" cy="2480292"/>
                    </a:xfrm>
                    <a:prstGeom prst="rect">
                      <a:avLst/>
                    </a:prstGeom>
                  </pic:spPr>
                </pic:pic>
              </a:graphicData>
            </a:graphic>
          </wp:inline>
        </w:drawing>
      </w:r>
      <w:r w:rsidRPr="004175BC">
        <w:rPr>
          <w:lang w:val="en-US"/>
        </w:rPr>
        <w:t xml:space="preserve"> </w:t>
      </w:r>
    </w:p>
    <w:p w14:paraId="671AAC0C" w14:textId="77777777" w:rsidR="00381402" w:rsidRPr="009F41CD" w:rsidRDefault="00381402" w:rsidP="00B007F5">
      <w:pPr>
        <w:pStyle w:val="Caption"/>
      </w:pPr>
      <w:r>
        <w:t xml:space="preserve">Figure </w:t>
      </w:r>
      <w:r>
        <w:fldChar w:fldCharType="begin"/>
      </w:r>
      <w:r>
        <w:instrText xml:space="preserve"> SEQ Figure \* ARABIC </w:instrText>
      </w:r>
      <w:r>
        <w:fldChar w:fldCharType="separate"/>
      </w:r>
      <w:r w:rsidR="00427743">
        <w:rPr>
          <w:noProof/>
        </w:rPr>
        <w:t>2</w:t>
      </w:r>
      <w:r>
        <w:fldChar w:fldCharType="end"/>
      </w:r>
      <w:r>
        <w:tab/>
        <w:t>UE output power statistics for 0% and 100% grid shift</w:t>
      </w:r>
    </w:p>
    <w:p w14:paraId="05474917" w14:textId="77777777" w:rsidR="00381402" w:rsidRDefault="00381402" w:rsidP="00381402">
      <w:pPr>
        <w:pStyle w:val="Heading2"/>
        <w:tabs>
          <w:tab w:val="clear" w:pos="1144"/>
          <w:tab w:val="num" w:pos="1285"/>
        </w:tabs>
        <w:ind w:left="1285"/>
        <w:rPr>
          <w:lang w:val="en-US"/>
        </w:rPr>
      </w:pPr>
      <w:r>
        <w:rPr>
          <w:lang w:val="en-US"/>
        </w:rPr>
        <w:t>UMI</w:t>
      </w:r>
    </w:p>
    <w:p w14:paraId="1ACBAD15" w14:textId="77777777" w:rsidR="00381402" w:rsidRDefault="00381402" w:rsidP="00381402">
      <w:pPr>
        <w:pStyle w:val="Heading3"/>
        <w:rPr>
          <w:lang w:val="en-US"/>
        </w:rPr>
      </w:pPr>
      <w:r>
        <w:rPr>
          <w:lang w:val="en-US"/>
        </w:rPr>
        <w:t>30 GHz</w:t>
      </w:r>
    </w:p>
    <w:p w14:paraId="12BBBB2D" w14:textId="3806DBA4" w:rsidR="00381402" w:rsidRPr="009F41CD" w:rsidRDefault="00BC6D45" w:rsidP="00381402">
      <w:pPr>
        <w:rPr>
          <w:lang w:val="en-US"/>
        </w:rPr>
      </w:pPr>
      <w:r w:rsidRPr="00BC6D45">
        <w:rPr>
          <w:noProof/>
          <w:lang w:val="sv-SE" w:eastAsia="sv-SE"/>
        </w:rPr>
        <w:drawing>
          <wp:inline distT="0" distB="0" distL="0" distR="0" wp14:anchorId="1F308045" wp14:editId="4421C7F5">
            <wp:extent cx="2819981" cy="2114986"/>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45412" cy="2134059"/>
                    </a:xfrm>
                    <a:prstGeom prst="rect">
                      <a:avLst/>
                    </a:prstGeom>
                  </pic:spPr>
                </pic:pic>
              </a:graphicData>
            </a:graphic>
          </wp:inline>
        </w:drawing>
      </w:r>
      <w:r w:rsidR="00381402" w:rsidRPr="009F41CD">
        <w:rPr>
          <w:noProof/>
          <w:lang w:val="en-US" w:eastAsia="en-US"/>
        </w:rPr>
        <w:t xml:space="preserve"> </w:t>
      </w:r>
      <w:r w:rsidR="00381402" w:rsidRPr="009F41CD">
        <w:rPr>
          <w:noProof/>
          <w:lang w:val="sv-SE" w:eastAsia="sv-SE"/>
        </w:rPr>
        <w:drawing>
          <wp:inline distT="0" distB="0" distL="0" distR="0" wp14:anchorId="1F2C57C5" wp14:editId="032FF64A">
            <wp:extent cx="2895600" cy="2171698"/>
            <wp:effectExtent l="0" t="0" r="0" b="635"/>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2"/>
                    <a:stretch>
                      <a:fillRect/>
                    </a:stretch>
                  </pic:blipFill>
                  <pic:spPr>
                    <a:xfrm>
                      <a:off x="0" y="0"/>
                      <a:ext cx="2909998" cy="2182496"/>
                    </a:xfrm>
                    <a:prstGeom prst="rect">
                      <a:avLst/>
                    </a:prstGeom>
                  </pic:spPr>
                </pic:pic>
              </a:graphicData>
            </a:graphic>
          </wp:inline>
        </w:drawing>
      </w:r>
    </w:p>
    <w:p w14:paraId="470857D5" w14:textId="77777777" w:rsidR="00381402" w:rsidRDefault="00381402" w:rsidP="00381402">
      <w:pPr>
        <w:pStyle w:val="Caption"/>
        <w:rPr>
          <w:lang w:val="en-US"/>
        </w:rPr>
      </w:pPr>
      <w:r>
        <w:t xml:space="preserve">Figure </w:t>
      </w:r>
      <w:r>
        <w:fldChar w:fldCharType="begin"/>
      </w:r>
      <w:r>
        <w:instrText xml:space="preserve"> SEQ Figure \* ARABIC </w:instrText>
      </w:r>
      <w:r>
        <w:fldChar w:fldCharType="separate"/>
      </w:r>
      <w:r w:rsidR="00427743">
        <w:rPr>
          <w:noProof/>
        </w:rPr>
        <w:t>3</w:t>
      </w:r>
      <w:r>
        <w:fldChar w:fldCharType="end"/>
      </w:r>
      <w:r>
        <w:tab/>
      </w:r>
      <w:r w:rsidR="00427743">
        <w:t xml:space="preserve">UL interferer statistics and UE output power </w:t>
      </w:r>
      <w:proofErr w:type="spellStart"/>
      <w:r w:rsidR="00427743">
        <w:t>cdf</w:t>
      </w:r>
      <w:proofErr w:type="spellEnd"/>
    </w:p>
    <w:p w14:paraId="261E5FD8" w14:textId="77777777" w:rsidR="00381402" w:rsidRDefault="00381402" w:rsidP="00381402">
      <w:pPr>
        <w:rPr>
          <w:lang w:val="en-US"/>
        </w:rPr>
      </w:pPr>
    </w:p>
    <w:p w14:paraId="764FB6A9" w14:textId="77777777" w:rsidR="00381402" w:rsidRDefault="00381402" w:rsidP="00381402">
      <w:pPr>
        <w:pStyle w:val="Heading3"/>
        <w:rPr>
          <w:lang w:val="en-US"/>
        </w:rPr>
      </w:pPr>
      <w:r>
        <w:rPr>
          <w:lang w:val="en-US"/>
        </w:rPr>
        <w:t>45 GHz</w:t>
      </w:r>
    </w:p>
    <w:p w14:paraId="6B1F5F63" w14:textId="3AAD3FA1" w:rsidR="00381402" w:rsidRDefault="000F6589" w:rsidP="000F6589">
      <w:pPr>
        <w:pStyle w:val="Heading3"/>
        <w:rPr>
          <w:lang w:val="en-US"/>
        </w:rPr>
      </w:pPr>
      <w:r w:rsidRPr="000F6589">
        <w:rPr>
          <w:noProof/>
          <w:lang w:val="sv-SE" w:eastAsia="sv-SE"/>
        </w:rPr>
        <w:drawing>
          <wp:inline distT="0" distB="0" distL="0" distR="0" wp14:anchorId="2D77CF07" wp14:editId="5702E875">
            <wp:extent cx="2771775" cy="2078833"/>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89423" cy="2092069"/>
                    </a:xfrm>
                    <a:prstGeom prst="rect">
                      <a:avLst/>
                    </a:prstGeom>
                  </pic:spPr>
                </pic:pic>
              </a:graphicData>
            </a:graphic>
          </wp:inline>
        </w:drawing>
      </w:r>
      <w:r w:rsidR="00381402" w:rsidRPr="009F41CD">
        <w:rPr>
          <w:noProof/>
          <w:lang w:val="en-US" w:eastAsia="en-US"/>
        </w:rPr>
        <w:t xml:space="preserve"> </w:t>
      </w:r>
      <w:r w:rsidR="00381402" w:rsidRPr="009F41CD">
        <w:rPr>
          <w:noProof/>
          <w:lang w:val="sv-SE" w:eastAsia="sv-SE"/>
        </w:rPr>
        <w:drawing>
          <wp:inline distT="0" distB="0" distL="0" distR="0" wp14:anchorId="70113B7B" wp14:editId="45599FF9">
            <wp:extent cx="2680379" cy="2010284"/>
            <wp:effectExtent l="0" t="0" r="5715" b="952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4"/>
                    <a:stretch>
                      <a:fillRect/>
                    </a:stretch>
                  </pic:blipFill>
                  <pic:spPr>
                    <a:xfrm>
                      <a:off x="0" y="0"/>
                      <a:ext cx="2705544" cy="2029158"/>
                    </a:xfrm>
                    <a:prstGeom prst="rect">
                      <a:avLst/>
                    </a:prstGeom>
                  </pic:spPr>
                </pic:pic>
              </a:graphicData>
            </a:graphic>
          </wp:inline>
        </w:drawing>
      </w:r>
    </w:p>
    <w:p w14:paraId="2D9B4BAE" w14:textId="72CDE919" w:rsidR="00381402" w:rsidRPr="00EA09B7" w:rsidRDefault="00381402" w:rsidP="00381402">
      <w:pPr>
        <w:pStyle w:val="Caption"/>
      </w:pPr>
      <w:r>
        <w:t xml:space="preserve">Figure </w:t>
      </w:r>
      <w:r>
        <w:fldChar w:fldCharType="begin"/>
      </w:r>
      <w:r>
        <w:instrText xml:space="preserve"> SEQ Figure \* ARABIC </w:instrText>
      </w:r>
      <w:r>
        <w:fldChar w:fldCharType="separate"/>
      </w:r>
      <w:r w:rsidR="00427743">
        <w:rPr>
          <w:noProof/>
        </w:rPr>
        <w:t>4</w:t>
      </w:r>
      <w:r>
        <w:fldChar w:fldCharType="end"/>
      </w:r>
      <w:r w:rsidR="00427743" w:rsidRPr="00427743">
        <w:t xml:space="preserve"> </w:t>
      </w:r>
      <w:r w:rsidR="00FE0B2C">
        <w:t xml:space="preserve"> </w:t>
      </w:r>
      <w:r w:rsidR="00427743">
        <w:t xml:space="preserve">UL interferer statistics and UE output power </w:t>
      </w:r>
      <w:proofErr w:type="spellStart"/>
      <w:r w:rsidR="00427743">
        <w:t>cdf</w:t>
      </w:r>
      <w:proofErr w:type="spellEnd"/>
    </w:p>
    <w:p w14:paraId="39B32FA6" w14:textId="77777777" w:rsidR="00381402" w:rsidRDefault="00381402" w:rsidP="00381402">
      <w:pPr>
        <w:pStyle w:val="Heading3"/>
        <w:rPr>
          <w:lang w:val="en-US"/>
        </w:rPr>
      </w:pPr>
      <w:r>
        <w:rPr>
          <w:lang w:val="en-US"/>
        </w:rPr>
        <w:t>70 GHz</w:t>
      </w:r>
    </w:p>
    <w:p w14:paraId="2A37BA30" w14:textId="6CBA4CCE" w:rsidR="00381402" w:rsidRPr="00EA09B7" w:rsidRDefault="00632881" w:rsidP="00FE0B2C">
      <w:pPr>
        <w:pStyle w:val="Heading3"/>
        <w:numPr>
          <w:ilvl w:val="0"/>
          <w:numId w:val="0"/>
        </w:numPr>
        <w:jc w:val="center"/>
        <w:rPr>
          <w:lang w:val="en-US"/>
        </w:rPr>
      </w:pPr>
      <w:r w:rsidRPr="00632881">
        <w:rPr>
          <w:noProof/>
          <w:lang w:val="sv-SE" w:eastAsia="sv-SE"/>
        </w:rPr>
        <w:drawing>
          <wp:inline distT="0" distB="0" distL="0" distR="0" wp14:anchorId="3180AF7F" wp14:editId="756BC419">
            <wp:extent cx="2809875" cy="2107406"/>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18921" cy="2114191"/>
                    </a:xfrm>
                    <a:prstGeom prst="rect">
                      <a:avLst/>
                    </a:prstGeom>
                  </pic:spPr>
                </pic:pic>
              </a:graphicData>
            </a:graphic>
          </wp:inline>
        </w:drawing>
      </w:r>
      <w:r w:rsidR="00381402" w:rsidRPr="00EA09B7">
        <w:rPr>
          <w:noProof/>
          <w:lang w:val="sv-SE" w:eastAsia="sv-SE"/>
        </w:rPr>
        <w:drawing>
          <wp:inline distT="0" distB="0" distL="0" distR="0" wp14:anchorId="07F05958" wp14:editId="019D3109">
            <wp:extent cx="2893060" cy="2169795"/>
            <wp:effectExtent l="0" t="0" r="2540" b="1905"/>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6"/>
                    <a:stretch>
                      <a:fillRect/>
                    </a:stretch>
                  </pic:blipFill>
                  <pic:spPr>
                    <a:xfrm>
                      <a:off x="0" y="0"/>
                      <a:ext cx="2893231" cy="2169923"/>
                    </a:xfrm>
                    <a:prstGeom prst="rect">
                      <a:avLst/>
                    </a:prstGeom>
                  </pic:spPr>
                </pic:pic>
              </a:graphicData>
            </a:graphic>
          </wp:inline>
        </w:drawing>
      </w:r>
    </w:p>
    <w:p w14:paraId="36EE96D5" w14:textId="1733D662" w:rsidR="00381402" w:rsidRDefault="00381402" w:rsidP="00381402">
      <w:pPr>
        <w:pStyle w:val="Caption"/>
      </w:pPr>
      <w:r>
        <w:t xml:space="preserve">Figure </w:t>
      </w:r>
      <w:r>
        <w:fldChar w:fldCharType="begin"/>
      </w:r>
      <w:r>
        <w:instrText xml:space="preserve"> SEQ Figure \* ARABIC </w:instrText>
      </w:r>
      <w:r>
        <w:fldChar w:fldCharType="separate"/>
      </w:r>
      <w:r w:rsidR="00427743">
        <w:rPr>
          <w:noProof/>
        </w:rPr>
        <w:t>5</w:t>
      </w:r>
      <w:r>
        <w:fldChar w:fldCharType="end"/>
      </w:r>
      <w:r>
        <w:tab/>
      </w:r>
      <w:r w:rsidR="00427743">
        <w:t xml:space="preserve">UL interferer statistics and UE output power </w:t>
      </w:r>
      <w:proofErr w:type="spellStart"/>
      <w:r w:rsidR="00427743">
        <w:t>cdf</w:t>
      </w:r>
      <w:proofErr w:type="spellEnd"/>
    </w:p>
    <w:p w14:paraId="3AB439F4" w14:textId="77777777" w:rsidR="00615B8E" w:rsidRPr="00BD6C75" w:rsidRDefault="00615B8E" w:rsidP="00BD6C75"/>
    <w:p w14:paraId="7A1D4995" w14:textId="77777777" w:rsidR="00381402" w:rsidRDefault="00381402" w:rsidP="00381402">
      <w:pPr>
        <w:pStyle w:val="Heading2"/>
        <w:tabs>
          <w:tab w:val="clear" w:pos="1144"/>
          <w:tab w:val="num" w:pos="1285"/>
        </w:tabs>
        <w:ind w:left="1285"/>
        <w:rPr>
          <w:lang w:val="en-US"/>
        </w:rPr>
      </w:pPr>
      <w:r>
        <w:rPr>
          <w:lang w:val="en-US"/>
        </w:rPr>
        <w:lastRenderedPageBreak/>
        <w:t>INH</w:t>
      </w:r>
    </w:p>
    <w:p w14:paraId="509CE206" w14:textId="77777777" w:rsidR="00381402" w:rsidRDefault="00381402" w:rsidP="00381402">
      <w:pPr>
        <w:pStyle w:val="Heading3"/>
        <w:rPr>
          <w:lang w:val="en-US"/>
        </w:rPr>
      </w:pPr>
      <w:r>
        <w:rPr>
          <w:lang w:val="en-US"/>
        </w:rPr>
        <w:t>30 GHz</w:t>
      </w:r>
    </w:p>
    <w:p w14:paraId="2D97D4A0" w14:textId="2E8E5812" w:rsidR="00381402" w:rsidRDefault="0023081A" w:rsidP="00BD6C75">
      <w:pPr>
        <w:pStyle w:val="Heading3"/>
        <w:numPr>
          <w:ilvl w:val="0"/>
          <w:numId w:val="0"/>
        </w:numPr>
        <w:ind w:left="720"/>
        <w:rPr>
          <w:lang w:val="en-US"/>
        </w:rPr>
      </w:pPr>
      <w:r w:rsidRPr="0023081A">
        <w:rPr>
          <w:noProof/>
          <w:lang w:val="sv-SE" w:eastAsia="sv-SE"/>
        </w:rPr>
        <w:drawing>
          <wp:inline distT="0" distB="0" distL="0" distR="0" wp14:anchorId="3A04A0D4" wp14:editId="5202A218">
            <wp:extent cx="2615231" cy="1961423"/>
            <wp:effectExtent l="0" t="0" r="0" b="127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24511" cy="1968383"/>
                    </a:xfrm>
                    <a:prstGeom prst="rect">
                      <a:avLst/>
                    </a:prstGeom>
                  </pic:spPr>
                </pic:pic>
              </a:graphicData>
            </a:graphic>
          </wp:inline>
        </w:drawing>
      </w:r>
      <w:r w:rsidR="00381402" w:rsidRPr="00EA09B7">
        <w:rPr>
          <w:noProof/>
          <w:lang w:val="en-US" w:eastAsia="en-US"/>
        </w:rPr>
        <w:t xml:space="preserve"> </w:t>
      </w:r>
      <w:r w:rsidR="00381402" w:rsidRPr="00EA09B7">
        <w:rPr>
          <w:noProof/>
          <w:lang w:val="sv-SE" w:eastAsia="sv-SE"/>
        </w:rPr>
        <w:drawing>
          <wp:inline distT="0" distB="0" distL="0" distR="0" wp14:anchorId="53D7A839" wp14:editId="7706B80A">
            <wp:extent cx="2652458" cy="1989344"/>
            <wp:effectExtent l="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8"/>
                    <a:stretch>
                      <a:fillRect/>
                    </a:stretch>
                  </pic:blipFill>
                  <pic:spPr>
                    <a:xfrm>
                      <a:off x="0" y="0"/>
                      <a:ext cx="2665384" cy="1999039"/>
                    </a:xfrm>
                    <a:prstGeom prst="rect">
                      <a:avLst/>
                    </a:prstGeom>
                  </pic:spPr>
                </pic:pic>
              </a:graphicData>
            </a:graphic>
          </wp:inline>
        </w:drawing>
      </w:r>
    </w:p>
    <w:p w14:paraId="34C4CCCD" w14:textId="77777777" w:rsidR="00381402" w:rsidRDefault="00381402" w:rsidP="00381402">
      <w:pPr>
        <w:pStyle w:val="Caption"/>
        <w:rPr>
          <w:lang w:val="en-US"/>
        </w:rPr>
      </w:pPr>
      <w:r>
        <w:t xml:space="preserve">Figure </w:t>
      </w:r>
      <w:r>
        <w:fldChar w:fldCharType="begin"/>
      </w:r>
      <w:r>
        <w:instrText xml:space="preserve"> SEQ Figure \* ARABIC </w:instrText>
      </w:r>
      <w:r>
        <w:fldChar w:fldCharType="separate"/>
      </w:r>
      <w:r w:rsidR="00427743">
        <w:rPr>
          <w:noProof/>
        </w:rPr>
        <w:t>6</w:t>
      </w:r>
      <w:r>
        <w:fldChar w:fldCharType="end"/>
      </w:r>
      <w:r>
        <w:tab/>
      </w:r>
      <w:r w:rsidR="00427743">
        <w:t xml:space="preserve">UL interferer statistics and UE output power </w:t>
      </w:r>
      <w:proofErr w:type="spellStart"/>
      <w:r w:rsidR="00427743">
        <w:t>cdf</w:t>
      </w:r>
      <w:proofErr w:type="spellEnd"/>
    </w:p>
    <w:p w14:paraId="7CF1A3AB" w14:textId="77777777" w:rsidR="00381402" w:rsidRDefault="00381402" w:rsidP="00381402">
      <w:pPr>
        <w:pStyle w:val="Heading3"/>
        <w:rPr>
          <w:lang w:val="en-US"/>
        </w:rPr>
      </w:pPr>
      <w:r>
        <w:rPr>
          <w:lang w:val="en-US"/>
        </w:rPr>
        <w:t>45 GHz</w:t>
      </w:r>
    </w:p>
    <w:p w14:paraId="5D20D719" w14:textId="770C350C" w:rsidR="00381402" w:rsidRPr="00EA09B7" w:rsidRDefault="007D0F1F" w:rsidP="00240085">
      <w:pPr>
        <w:pStyle w:val="Heading3"/>
        <w:numPr>
          <w:ilvl w:val="0"/>
          <w:numId w:val="0"/>
        </w:numPr>
        <w:jc w:val="center"/>
        <w:rPr>
          <w:lang w:val="en-US"/>
        </w:rPr>
      </w:pPr>
      <w:r w:rsidRPr="007D0F1F">
        <w:rPr>
          <w:rFonts w:cs="Times New Roman"/>
          <w:noProof/>
          <w:sz w:val="20"/>
          <w:szCs w:val="20"/>
          <w:lang w:val="sv-SE" w:eastAsia="sv-SE"/>
        </w:rPr>
        <w:drawing>
          <wp:inline distT="0" distB="0" distL="0" distR="0" wp14:anchorId="627A3F96" wp14:editId="06099879">
            <wp:extent cx="2687359" cy="2015519"/>
            <wp:effectExtent l="0" t="0" r="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699032" cy="2024274"/>
                    </a:xfrm>
                    <a:prstGeom prst="rect">
                      <a:avLst/>
                    </a:prstGeom>
                  </pic:spPr>
                </pic:pic>
              </a:graphicData>
            </a:graphic>
          </wp:inline>
        </w:drawing>
      </w:r>
      <w:r w:rsidR="00381402" w:rsidRPr="00D932CA">
        <w:rPr>
          <w:noProof/>
          <w:lang w:val="sv-SE" w:eastAsia="sv-SE"/>
        </w:rPr>
        <w:drawing>
          <wp:inline distT="0" distB="0" distL="0" distR="0" wp14:anchorId="768F5DFC" wp14:editId="7E2920DC">
            <wp:extent cx="2694339" cy="2020754"/>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20"/>
                    <a:stretch>
                      <a:fillRect/>
                    </a:stretch>
                  </pic:blipFill>
                  <pic:spPr>
                    <a:xfrm>
                      <a:off x="0" y="0"/>
                      <a:ext cx="2723876" cy="2042907"/>
                    </a:xfrm>
                    <a:prstGeom prst="rect">
                      <a:avLst/>
                    </a:prstGeom>
                  </pic:spPr>
                </pic:pic>
              </a:graphicData>
            </a:graphic>
          </wp:inline>
        </w:drawing>
      </w:r>
    </w:p>
    <w:p w14:paraId="4FE8BD36" w14:textId="77777777" w:rsidR="00381402" w:rsidRDefault="00381402" w:rsidP="00381402">
      <w:pPr>
        <w:pStyle w:val="Caption"/>
        <w:rPr>
          <w:lang w:val="en-US"/>
        </w:rPr>
      </w:pPr>
      <w:r>
        <w:t xml:space="preserve">Figure </w:t>
      </w:r>
      <w:r>
        <w:fldChar w:fldCharType="begin"/>
      </w:r>
      <w:r>
        <w:instrText xml:space="preserve"> SEQ Figure \* ARABIC </w:instrText>
      </w:r>
      <w:r>
        <w:fldChar w:fldCharType="separate"/>
      </w:r>
      <w:r w:rsidR="00427743">
        <w:rPr>
          <w:noProof/>
        </w:rPr>
        <w:t>7</w:t>
      </w:r>
      <w:r>
        <w:fldChar w:fldCharType="end"/>
      </w:r>
      <w:r>
        <w:tab/>
      </w:r>
      <w:r w:rsidR="00427743">
        <w:t xml:space="preserve">UL interferer statistics and UE output power </w:t>
      </w:r>
      <w:proofErr w:type="spellStart"/>
      <w:r w:rsidR="00427743">
        <w:t>cdf</w:t>
      </w:r>
      <w:proofErr w:type="spellEnd"/>
    </w:p>
    <w:p w14:paraId="2EAFA65F" w14:textId="77777777" w:rsidR="00381402" w:rsidRDefault="00381402" w:rsidP="00381402">
      <w:pPr>
        <w:pStyle w:val="Caption"/>
      </w:pPr>
    </w:p>
    <w:p w14:paraId="471B7820" w14:textId="77777777" w:rsidR="00381402" w:rsidRDefault="00381402" w:rsidP="00381402">
      <w:pPr>
        <w:pStyle w:val="Heading3"/>
        <w:rPr>
          <w:lang w:val="en-US"/>
        </w:rPr>
      </w:pPr>
      <w:r>
        <w:rPr>
          <w:lang w:val="en-US"/>
        </w:rPr>
        <w:t>70 GHz</w:t>
      </w:r>
    </w:p>
    <w:p w14:paraId="03DC3EE4" w14:textId="6350C7AC" w:rsidR="00381402" w:rsidRPr="00D932CA" w:rsidRDefault="0018745C" w:rsidP="00381402">
      <w:pPr>
        <w:rPr>
          <w:lang w:val="en-US"/>
        </w:rPr>
      </w:pPr>
      <w:r w:rsidRPr="0018745C">
        <w:rPr>
          <w:noProof/>
          <w:lang w:val="en-US" w:eastAsia="en-US"/>
        </w:rPr>
        <w:t xml:space="preserve"> </w:t>
      </w:r>
      <w:r w:rsidRPr="0018745C">
        <w:rPr>
          <w:noProof/>
          <w:lang w:val="sv-SE" w:eastAsia="sv-SE"/>
        </w:rPr>
        <w:drawing>
          <wp:inline distT="0" distB="0" distL="0" distR="0" wp14:anchorId="0ADC460A" wp14:editId="45DE5121">
            <wp:extent cx="2913051" cy="2184788"/>
            <wp:effectExtent l="0" t="0" r="1905"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923283" cy="2192462"/>
                    </a:xfrm>
                    <a:prstGeom prst="rect">
                      <a:avLst/>
                    </a:prstGeom>
                  </pic:spPr>
                </pic:pic>
              </a:graphicData>
            </a:graphic>
          </wp:inline>
        </w:drawing>
      </w:r>
      <w:r w:rsidR="00381402" w:rsidRPr="00D932CA">
        <w:rPr>
          <w:noProof/>
          <w:lang w:val="en-US" w:eastAsia="en-US"/>
        </w:rPr>
        <w:t xml:space="preserve"> </w:t>
      </w:r>
      <w:r w:rsidR="00381402" w:rsidRPr="00D932CA">
        <w:rPr>
          <w:noProof/>
          <w:lang w:val="sv-SE" w:eastAsia="sv-SE"/>
        </w:rPr>
        <w:drawing>
          <wp:inline distT="0" distB="0" distL="0" distR="0" wp14:anchorId="3F846EAC" wp14:editId="56969D84">
            <wp:extent cx="2942336" cy="2206752"/>
            <wp:effectExtent l="0" t="0" r="0" b="3175"/>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2"/>
                    <a:stretch>
                      <a:fillRect/>
                    </a:stretch>
                  </pic:blipFill>
                  <pic:spPr>
                    <a:xfrm>
                      <a:off x="0" y="0"/>
                      <a:ext cx="2957165" cy="2217874"/>
                    </a:xfrm>
                    <a:prstGeom prst="rect">
                      <a:avLst/>
                    </a:prstGeom>
                  </pic:spPr>
                </pic:pic>
              </a:graphicData>
            </a:graphic>
          </wp:inline>
        </w:drawing>
      </w:r>
    </w:p>
    <w:p w14:paraId="33656D72" w14:textId="77777777" w:rsidR="00381402" w:rsidRDefault="00427743" w:rsidP="00427743">
      <w:pPr>
        <w:pStyle w:val="Caption"/>
      </w:pPr>
      <w:r>
        <w:t xml:space="preserve">Figure </w:t>
      </w:r>
      <w:r>
        <w:fldChar w:fldCharType="begin"/>
      </w:r>
      <w:r>
        <w:instrText xml:space="preserve"> SEQ Figure \* ARABIC </w:instrText>
      </w:r>
      <w:r>
        <w:fldChar w:fldCharType="separate"/>
      </w:r>
      <w:r>
        <w:rPr>
          <w:noProof/>
        </w:rPr>
        <w:t>9</w:t>
      </w:r>
      <w:r>
        <w:fldChar w:fldCharType="end"/>
      </w:r>
      <w:r>
        <w:tab/>
        <w:t xml:space="preserve">UL interferer statistics and UE output power </w:t>
      </w:r>
      <w:proofErr w:type="spellStart"/>
      <w:r>
        <w:t>cdf</w:t>
      </w:r>
      <w:proofErr w:type="spellEnd"/>
    </w:p>
    <w:p w14:paraId="5524863B" w14:textId="77777777" w:rsidR="00427743" w:rsidRDefault="00427743" w:rsidP="00427743">
      <w:pPr>
        <w:rPr>
          <w:sz w:val="22"/>
          <w:szCs w:val="22"/>
          <w:lang w:val="en-US"/>
        </w:rPr>
      </w:pPr>
      <w:r>
        <w:rPr>
          <w:sz w:val="22"/>
          <w:szCs w:val="22"/>
          <w:lang w:val="en-US"/>
        </w:rPr>
        <w:lastRenderedPageBreak/>
        <w:t xml:space="preserve">At probability of 99%, the interferer levels for different scenarios and example frequency ranges is summarized </w:t>
      </w:r>
      <w:r w:rsidR="00552F5E">
        <w:rPr>
          <w:sz w:val="22"/>
          <w:szCs w:val="22"/>
          <w:lang w:val="en-US"/>
        </w:rPr>
        <w:t>in table 1</w:t>
      </w:r>
      <w:r>
        <w:rPr>
          <w:sz w:val="22"/>
          <w:szCs w:val="22"/>
          <w:lang w:val="en-US"/>
        </w:rPr>
        <w:t>:</w:t>
      </w:r>
    </w:p>
    <w:p w14:paraId="753E5AC6" w14:textId="77777777" w:rsidR="00427743" w:rsidRDefault="00427743" w:rsidP="00427743">
      <w:pPr>
        <w:rPr>
          <w:b/>
          <w:sz w:val="22"/>
          <w:szCs w:val="22"/>
          <w:lang w:val="en-US"/>
        </w:rPr>
      </w:pPr>
    </w:p>
    <w:p w14:paraId="742D59DC" w14:textId="77777777" w:rsidR="00427743" w:rsidRPr="0003450E" w:rsidRDefault="00427743" w:rsidP="00427743">
      <w:pPr>
        <w:pStyle w:val="Caption"/>
        <w:rPr>
          <w:sz w:val="22"/>
          <w:szCs w:val="22"/>
          <w:lang w:val="en-US"/>
        </w:rPr>
      </w:pPr>
      <w:r>
        <w:t xml:space="preserve">Table </w:t>
      </w:r>
      <w:r>
        <w:fldChar w:fldCharType="begin"/>
      </w:r>
      <w:r>
        <w:instrText xml:space="preserve"> SEQ Table \* ARABIC </w:instrText>
      </w:r>
      <w:r>
        <w:fldChar w:fldCharType="separate"/>
      </w:r>
      <w:r w:rsidR="007C0267">
        <w:rPr>
          <w:noProof/>
        </w:rPr>
        <w:t>1</w:t>
      </w:r>
      <w:r>
        <w:fldChar w:fldCharType="end"/>
      </w:r>
      <w:r>
        <w:tab/>
      </w:r>
      <w:r>
        <w:rPr>
          <w:sz w:val="22"/>
          <w:szCs w:val="22"/>
          <w:lang w:val="en-US"/>
        </w:rPr>
        <w:t xml:space="preserve">Interferer levels for </w:t>
      </w:r>
      <w:r w:rsidRPr="0003450E">
        <w:rPr>
          <w:sz w:val="22"/>
          <w:szCs w:val="22"/>
          <w:lang w:val="en-US"/>
        </w:rPr>
        <w:t>30 GHz</w:t>
      </w:r>
    </w:p>
    <w:tbl>
      <w:tblPr>
        <w:tblStyle w:val="TableGrid"/>
        <w:tblW w:w="0" w:type="auto"/>
        <w:tblLook w:val="04A0" w:firstRow="1" w:lastRow="0" w:firstColumn="1" w:lastColumn="0" w:noHBand="0" w:noVBand="1"/>
      </w:tblPr>
      <w:tblGrid>
        <w:gridCol w:w="2067"/>
        <w:gridCol w:w="2039"/>
        <w:gridCol w:w="1843"/>
        <w:gridCol w:w="1775"/>
        <w:gridCol w:w="1627"/>
      </w:tblGrid>
      <w:tr w:rsidR="00427743" w14:paraId="42569755" w14:textId="77777777" w:rsidTr="008E6377">
        <w:tc>
          <w:tcPr>
            <w:tcW w:w="2067" w:type="dxa"/>
          </w:tcPr>
          <w:p w14:paraId="0ADD378C" w14:textId="77777777" w:rsidR="00427743" w:rsidRPr="006D4548" w:rsidRDefault="00427743" w:rsidP="008E6377">
            <w:pPr>
              <w:jc w:val="left"/>
              <w:rPr>
                <w:b/>
              </w:rPr>
            </w:pPr>
            <w:r>
              <w:rPr>
                <w:b/>
              </w:rPr>
              <w:t>30 GHz</w:t>
            </w:r>
          </w:p>
        </w:tc>
        <w:tc>
          <w:tcPr>
            <w:tcW w:w="2039" w:type="dxa"/>
          </w:tcPr>
          <w:p w14:paraId="63A8BB9E" w14:textId="77777777" w:rsidR="00427743" w:rsidRDefault="00427743" w:rsidP="008E6377">
            <w:pPr>
              <w:rPr>
                <w:b/>
              </w:rPr>
            </w:pPr>
            <w:r>
              <w:rPr>
                <w:b/>
              </w:rPr>
              <w:t xml:space="preserve">UMA </w:t>
            </w:r>
          </w:p>
          <w:p w14:paraId="5B327A5B" w14:textId="77777777" w:rsidR="00427743" w:rsidRPr="006D4548" w:rsidRDefault="00427743" w:rsidP="008E6377">
            <w:pPr>
              <w:rPr>
                <w:b/>
              </w:rPr>
            </w:pPr>
            <w:r>
              <w:rPr>
                <w:b/>
              </w:rPr>
              <w:t>0% grid shift</w:t>
            </w:r>
          </w:p>
        </w:tc>
        <w:tc>
          <w:tcPr>
            <w:tcW w:w="1843" w:type="dxa"/>
          </w:tcPr>
          <w:p w14:paraId="3A8CECB8" w14:textId="77777777" w:rsidR="00427743" w:rsidRDefault="00427743" w:rsidP="008E6377">
            <w:pPr>
              <w:rPr>
                <w:b/>
              </w:rPr>
            </w:pPr>
            <w:r w:rsidRPr="006D4548">
              <w:rPr>
                <w:b/>
              </w:rPr>
              <w:t>UMA</w:t>
            </w:r>
          </w:p>
          <w:p w14:paraId="4B622BC1" w14:textId="77777777" w:rsidR="00427743" w:rsidRPr="006D4548" w:rsidRDefault="00427743" w:rsidP="008E6377">
            <w:pPr>
              <w:rPr>
                <w:b/>
              </w:rPr>
            </w:pPr>
            <w:r>
              <w:rPr>
                <w:b/>
              </w:rPr>
              <w:t>100% grid shift</w:t>
            </w:r>
          </w:p>
        </w:tc>
        <w:tc>
          <w:tcPr>
            <w:tcW w:w="1775" w:type="dxa"/>
          </w:tcPr>
          <w:p w14:paraId="10356DF2" w14:textId="77777777" w:rsidR="00427743" w:rsidRPr="006D4548" w:rsidRDefault="00427743" w:rsidP="008E6377">
            <w:pPr>
              <w:rPr>
                <w:b/>
              </w:rPr>
            </w:pPr>
            <w:r w:rsidRPr="006D4548">
              <w:rPr>
                <w:b/>
              </w:rPr>
              <w:t>UMI</w:t>
            </w:r>
          </w:p>
        </w:tc>
        <w:tc>
          <w:tcPr>
            <w:tcW w:w="1627" w:type="dxa"/>
          </w:tcPr>
          <w:p w14:paraId="6CC7A6CA" w14:textId="77777777" w:rsidR="00427743" w:rsidRPr="006D4548" w:rsidRDefault="00427743" w:rsidP="008E6377">
            <w:pPr>
              <w:rPr>
                <w:b/>
              </w:rPr>
            </w:pPr>
            <w:r w:rsidRPr="006D4548">
              <w:rPr>
                <w:b/>
              </w:rPr>
              <w:t>INH</w:t>
            </w:r>
          </w:p>
        </w:tc>
      </w:tr>
      <w:tr w:rsidR="00427743" w14:paraId="73D98669" w14:textId="77777777" w:rsidTr="008E6377">
        <w:tc>
          <w:tcPr>
            <w:tcW w:w="2067" w:type="dxa"/>
          </w:tcPr>
          <w:p w14:paraId="0EF86CC7" w14:textId="2E53FDA6" w:rsidR="00427743" w:rsidRPr="006D4548" w:rsidRDefault="00427743" w:rsidP="008E6377">
            <w:pPr>
              <w:jc w:val="left"/>
              <w:rPr>
                <w:b/>
              </w:rPr>
            </w:pPr>
          </w:p>
        </w:tc>
        <w:tc>
          <w:tcPr>
            <w:tcW w:w="2039" w:type="dxa"/>
          </w:tcPr>
          <w:p w14:paraId="6B71BA0C" w14:textId="6736A22B" w:rsidR="00427743" w:rsidRDefault="00427743" w:rsidP="008E6377">
            <w:r>
              <w:t>-9</w:t>
            </w:r>
            <w:r w:rsidR="00C51A24">
              <w:t>0</w:t>
            </w:r>
            <w:r>
              <w:t xml:space="preserve"> </w:t>
            </w:r>
            <w:proofErr w:type="spellStart"/>
            <w:r>
              <w:t>dBm</w:t>
            </w:r>
            <w:proofErr w:type="spellEnd"/>
          </w:p>
        </w:tc>
        <w:tc>
          <w:tcPr>
            <w:tcW w:w="1843" w:type="dxa"/>
          </w:tcPr>
          <w:p w14:paraId="04FB6190" w14:textId="35F835CC" w:rsidR="00427743" w:rsidRDefault="00427743" w:rsidP="008E6377">
            <w:r>
              <w:t>-</w:t>
            </w:r>
            <w:r w:rsidR="00C51A24">
              <w:t xml:space="preserve">85 </w:t>
            </w:r>
            <w:proofErr w:type="spellStart"/>
            <w:r>
              <w:t>dBm</w:t>
            </w:r>
            <w:proofErr w:type="spellEnd"/>
          </w:p>
        </w:tc>
        <w:tc>
          <w:tcPr>
            <w:tcW w:w="1775" w:type="dxa"/>
          </w:tcPr>
          <w:p w14:paraId="3ADA86E3" w14:textId="535F2A46" w:rsidR="00427743" w:rsidRDefault="00C51A24" w:rsidP="008E6377">
            <w:r>
              <w:t xml:space="preserve">-85 </w:t>
            </w:r>
            <w:proofErr w:type="spellStart"/>
            <w:r w:rsidR="00427743">
              <w:t>dBm</w:t>
            </w:r>
            <w:proofErr w:type="spellEnd"/>
          </w:p>
        </w:tc>
        <w:tc>
          <w:tcPr>
            <w:tcW w:w="1627" w:type="dxa"/>
          </w:tcPr>
          <w:p w14:paraId="6C75876E" w14:textId="23F3A871" w:rsidR="00427743" w:rsidRDefault="00C51A24" w:rsidP="008E6377">
            <w:r>
              <w:t xml:space="preserve">-87 </w:t>
            </w:r>
            <w:proofErr w:type="spellStart"/>
            <w:r w:rsidR="00427743">
              <w:t>dBm</w:t>
            </w:r>
            <w:proofErr w:type="spellEnd"/>
          </w:p>
        </w:tc>
      </w:tr>
    </w:tbl>
    <w:p w14:paraId="7008854B" w14:textId="77777777" w:rsidR="00427743" w:rsidRDefault="00427743" w:rsidP="00427743"/>
    <w:p w14:paraId="11EE6FCE" w14:textId="77777777" w:rsidR="00552F5E" w:rsidRDefault="00552F5E" w:rsidP="00427743">
      <w:pPr>
        <w:rPr>
          <w:sz w:val="22"/>
          <w:szCs w:val="22"/>
        </w:rPr>
      </w:pPr>
    </w:p>
    <w:p w14:paraId="0343F87F" w14:textId="77777777" w:rsidR="008E6377" w:rsidRDefault="008E6377" w:rsidP="008E6377">
      <w:pPr>
        <w:pStyle w:val="Caption"/>
        <w:rPr>
          <w:sz w:val="22"/>
          <w:szCs w:val="22"/>
          <w:lang w:val="en-US"/>
        </w:rPr>
      </w:pPr>
      <w:r>
        <w:t xml:space="preserve">Table </w:t>
      </w:r>
      <w:r>
        <w:fldChar w:fldCharType="begin"/>
      </w:r>
      <w:r>
        <w:instrText xml:space="preserve"> SEQ Table \* ARABIC </w:instrText>
      </w:r>
      <w:r>
        <w:fldChar w:fldCharType="separate"/>
      </w:r>
      <w:r w:rsidR="007C0267">
        <w:rPr>
          <w:noProof/>
        </w:rPr>
        <w:t>2</w:t>
      </w:r>
      <w:r>
        <w:fldChar w:fldCharType="end"/>
      </w:r>
      <w:r>
        <w:tab/>
      </w:r>
      <w:r w:rsidRPr="008E6377">
        <w:rPr>
          <w:sz w:val="22"/>
          <w:szCs w:val="22"/>
          <w:lang w:val="en-US"/>
        </w:rPr>
        <w:t>Interferer levels for 45 GHz</w:t>
      </w:r>
    </w:p>
    <w:tbl>
      <w:tblPr>
        <w:tblStyle w:val="TableGrid"/>
        <w:tblW w:w="0" w:type="auto"/>
        <w:tblInd w:w="2405" w:type="dxa"/>
        <w:tblLook w:val="04A0" w:firstRow="1" w:lastRow="0" w:firstColumn="1" w:lastColumn="0" w:noHBand="0" w:noVBand="1"/>
      </w:tblPr>
      <w:tblGrid>
        <w:gridCol w:w="1985"/>
        <w:gridCol w:w="1842"/>
        <w:gridCol w:w="1843"/>
      </w:tblGrid>
      <w:tr w:rsidR="00B007F5" w:rsidRPr="008E6377" w14:paraId="124F8BD9" w14:textId="77777777" w:rsidTr="00C51A24">
        <w:tc>
          <w:tcPr>
            <w:tcW w:w="1985" w:type="dxa"/>
          </w:tcPr>
          <w:p w14:paraId="61A0DEA0" w14:textId="77777777" w:rsidR="00B007F5" w:rsidRPr="008E6377" w:rsidRDefault="00B007F5" w:rsidP="00C51A24">
            <w:pPr>
              <w:jc w:val="left"/>
              <w:rPr>
                <w:b/>
              </w:rPr>
            </w:pPr>
            <w:r>
              <w:rPr>
                <w:b/>
              </w:rPr>
              <w:t>45</w:t>
            </w:r>
            <w:r w:rsidRPr="008E6377">
              <w:rPr>
                <w:b/>
              </w:rPr>
              <w:t xml:space="preserve"> GHz</w:t>
            </w:r>
          </w:p>
        </w:tc>
        <w:tc>
          <w:tcPr>
            <w:tcW w:w="1842" w:type="dxa"/>
          </w:tcPr>
          <w:p w14:paraId="73898CB2" w14:textId="77777777" w:rsidR="00B007F5" w:rsidRPr="008E6377" w:rsidRDefault="00B007F5" w:rsidP="00C51A24">
            <w:pPr>
              <w:rPr>
                <w:b/>
              </w:rPr>
            </w:pPr>
            <w:r w:rsidRPr="008E6377">
              <w:rPr>
                <w:b/>
              </w:rPr>
              <w:t>UMI</w:t>
            </w:r>
          </w:p>
        </w:tc>
        <w:tc>
          <w:tcPr>
            <w:tcW w:w="1843" w:type="dxa"/>
          </w:tcPr>
          <w:p w14:paraId="7EE78112" w14:textId="77777777" w:rsidR="00B007F5" w:rsidRPr="008E6377" w:rsidRDefault="00B007F5" w:rsidP="00C51A24">
            <w:pPr>
              <w:rPr>
                <w:b/>
              </w:rPr>
            </w:pPr>
            <w:r w:rsidRPr="008E6377">
              <w:rPr>
                <w:b/>
              </w:rPr>
              <w:t>INH</w:t>
            </w:r>
          </w:p>
        </w:tc>
      </w:tr>
      <w:tr w:rsidR="00B007F5" w:rsidRPr="008E6377" w14:paraId="677EABD5" w14:textId="77777777" w:rsidTr="00C51A24">
        <w:tc>
          <w:tcPr>
            <w:tcW w:w="1985" w:type="dxa"/>
          </w:tcPr>
          <w:p w14:paraId="10B4C480" w14:textId="7888731B" w:rsidR="00B007F5" w:rsidRPr="008E6377" w:rsidRDefault="00B007F5" w:rsidP="00C51A24">
            <w:pPr>
              <w:jc w:val="left"/>
              <w:rPr>
                <w:b/>
              </w:rPr>
            </w:pPr>
          </w:p>
        </w:tc>
        <w:tc>
          <w:tcPr>
            <w:tcW w:w="1842" w:type="dxa"/>
          </w:tcPr>
          <w:p w14:paraId="01E30C9D" w14:textId="25B4C47A" w:rsidR="00B007F5" w:rsidRPr="008E6377" w:rsidRDefault="00B007F5" w:rsidP="00C51A24">
            <w:r w:rsidRPr="008E6377">
              <w:t>-</w:t>
            </w:r>
            <w:r w:rsidR="00C51A24">
              <w:t>85</w:t>
            </w:r>
            <w:r w:rsidRPr="008E6377">
              <w:t xml:space="preserve"> </w:t>
            </w:r>
            <w:proofErr w:type="spellStart"/>
            <w:r w:rsidRPr="008E6377">
              <w:t>dBm</w:t>
            </w:r>
            <w:proofErr w:type="spellEnd"/>
          </w:p>
        </w:tc>
        <w:tc>
          <w:tcPr>
            <w:tcW w:w="1843" w:type="dxa"/>
          </w:tcPr>
          <w:p w14:paraId="7E6799A8" w14:textId="22E244EE" w:rsidR="00B007F5" w:rsidRPr="008E6377" w:rsidRDefault="00B007F5" w:rsidP="00C51A24">
            <w:r w:rsidRPr="008E6377">
              <w:t>-9</w:t>
            </w:r>
            <w:r w:rsidR="00C51A24">
              <w:t>0</w:t>
            </w:r>
            <w:r w:rsidRPr="008E6377">
              <w:t xml:space="preserve"> </w:t>
            </w:r>
            <w:proofErr w:type="spellStart"/>
            <w:r w:rsidRPr="008E6377">
              <w:t>dBm</w:t>
            </w:r>
            <w:proofErr w:type="spellEnd"/>
          </w:p>
        </w:tc>
      </w:tr>
    </w:tbl>
    <w:p w14:paraId="0E285FF3" w14:textId="77777777" w:rsidR="00B007F5" w:rsidRDefault="00B007F5" w:rsidP="00B007F5"/>
    <w:p w14:paraId="3DF59F2E" w14:textId="77777777" w:rsidR="00B007F5" w:rsidRPr="008E6377" w:rsidRDefault="00B007F5" w:rsidP="00B007F5"/>
    <w:p w14:paraId="12E88081" w14:textId="77777777" w:rsidR="00B007F5" w:rsidRPr="008E6377" w:rsidRDefault="00B007F5" w:rsidP="00B007F5">
      <w:pPr>
        <w:pStyle w:val="Caption"/>
        <w:rPr>
          <w:sz w:val="22"/>
          <w:szCs w:val="22"/>
          <w:lang w:val="en-US"/>
        </w:rPr>
      </w:pPr>
      <w:r>
        <w:t xml:space="preserve">Table </w:t>
      </w:r>
      <w:r>
        <w:fldChar w:fldCharType="begin"/>
      </w:r>
      <w:r>
        <w:instrText xml:space="preserve"> SEQ Table \* ARABIC </w:instrText>
      </w:r>
      <w:r>
        <w:fldChar w:fldCharType="separate"/>
      </w:r>
      <w:r w:rsidR="007C0267">
        <w:rPr>
          <w:noProof/>
        </w:rPr>
        <w:t>3</w:t>
      </w:r>
      <w:r>
        <w:fldChar w:fldCharType="end"/>
      </w:r>
      <w:r>
        <w:tab/>
      </w:r>
      <w:r w:rsidRPr="008E6377">
        <w:rPr>
          <w:sz w:val="22"/>
          <w:szCs w:val="22"/>
          <w:lang w:val="en-US"/>
        </w:rPr>
        <w:t>Interferer levels for 70 GHz</w:t>
      </w:r>
    </w:p>
    <w:tbl>
      <w:tblPr>
        <w:tblStyle w:val="TableGrid"/>
        <w:tblW w:w="0" w:type="auto"/>
        <w:tblInd w:w="2405" w:type="dxa"/>
        <w:tblLook w:val="04A0" w:firstRow="1" w:lastRow="0" w:firstColumn="1" w:lastColumn="0" w:noHBand="0" w:noVBand="1"/>
      </w:tblPr>
      <w:tblGrid>
        <w:gridCol w:w="1985"/>
        <w:gridCol w:w="1842"/>
        <w:gridCol w:w="1843"/>
      </w:tblGrid>
      <w:tr w:rsidR="00B007F5" w:rsidRPr="008E6377" w14:paraId="6F9CE683" w14:textId="77777777" w:rsidTr="00B007F5">
        <w:tc>
          <w:tcPr>
            <w:tcW w:w="1985" w:type="dxa"/>
          </w:tcPr>
          <w:p w14:paraId="7C9691B4" w14:textId="77777777" w:rsidR="00B007F5" w:rsidRPr="008E6377" w:rsidRDefault="00B007F5" w:rsidP="00C51A24">
            <w:pPr>
              <w:jc w:val="left"/>
              <w:rPr>
                <w:b/>
              </w:rPr>
            </w:pPr>
            <w:r w:rsidRPr="008E6377">
              <w:rPr>
                <w:b/>
              </w:rPr>
              <w:t>30 GHz</w:t>
            </w:r>
          </w:p>
        </w:tc>
        <w:tc>
          <w:tcPr>
            <w:tcW w:w="1842" w:type="dxa"/>
          </w:tcPr>
          <w:p w14:paraId="3760931D" w14:textId="77777777" w:rsidR="00B007F5" w:rsidRPr="008E6377" w:rsidRDefault="00B007F5" w:rsidP="00C51A24">
            <w:pPr>
              <w:rPr>
                <w:b/>
              </w:rPr>
            </w:pPr>
            <w:r w:rsidRPr="008E6377">
              <w:rPr>
                <w:b/>
              </w:rPr>
              <w:t>UMI</w:t>
            </w:r>
          </w:p>
        </w:tc>
        <w:tc>
          <w:tcPr>
            <w:tcW w:w="1843" w:type="dxa"/>
          </w:tcPr>
          <w:p w14:paraId="0EF88898" w14:textId="77777777" w:rsidR="00B007F5" w:rsidRPr="008E6377" w:rsidRDefault="00B007F5" w:rsidP="00C51A24">
            <w:pPr>
              <w:rPr>
                <w:b/>
              </w:rPr>
            </w:pPr>
            <w:r w:rsidRPr="008E6377">
              <w:rPr>
                <w:b/>
              </w:rPr>
              <w:t>INH</w:t>
            </w:r>
          </w:p>
        </w:tc>
      </w:tr>
      <w:tr w:rsidR="00B007F5" w:rsidRPr="008E6377" w14:paraId="7E333198" w14:textId="77777777" w:rsidTr="00B007F5">
        <w:tc>
          <w:tcPr>
            <w:tcW w:w="1985" w:type="dxa"/>
          </w:tcPr>
          <w:p w14:paraId="714431BD" w14:textId="5D7B124F" w:rsidR="00B007F5" w:rsidRPr="008E6377" w:rsidRDefault="00B007F5" w:rsidP="00C51A24">
            <w:pPr>
              <w:jc w:val="left"/>
              <w:rPr>
                <w:b/>
              </w:rPr>
            </w:pPr>
          </w:p>
        </w:tc>
        <w:tc>
          <w:tcPr>
            <w:tcW w:w="1842" w:type="dxa"/>
          </w:tcPr>
          <w:p w14:paraId="60350D21" w14:textId="557A5536" w:rsidR="00B007F5" w:rsidRPr="008E6377" w:rsidRDefault="00B007F5" w:rsidP="00C51A24">
            <w:r w:rsidRPr="008E6377">
              <w:t>-</w:t>
            </w:r>
            <w:r w:rsidR="00C51A24">
              <w:t>90.5</w:t>
            </w:r>
            <w:r w:rsidR="00C51A24" w:rsidRPr="008E6377">
              <w:t xml:space="preserve"> </w:t>
            </w:r>
            <w:proofErr w:type="spellStart"/>
            <w:r w:rsidRPr="008E6377">
              <w:t>dBm</w:t>
            </w:r>
            <w:proofErr w:type="spellEnd"/>
          </w:p>
        </w:tc>
        <w:tc>
          <w:tcPr>
            <w:tcW w:w="1843" w:type="dxa"/>
          </w:tcPr>
          <w:p w14:paraId="6E45935C" w14:textId="5123E3C4" w:rsidR="00B007F5" w:rsidRPr="008E6377" w:rsidRDefault="00B007F5" w:rsidP="00C51A24">
            <w:r w:rsidRPr="008E6377">
              <w:t>-</w:t>
            </w:r>
            <w:r w:rsidR="00C51A24">
              <w:t>89.5</w:t>
            </w:r>
            <w:r w:rsidR="00C51A24" w:rsidRPr="008E6377">
              <w:t xml:space="preserve"> </w:t>
            </w:r>
            <w:proofErr w:type="spellStart"/>
            <w:r w:rsidRPr="008E6377">
              <w:t>dBm</w:t>
            </w:r>
            <w:proofErr w:type="spellEnd"/>
          </w:p>
        </w:tc>
      </w:tr>
    </w:tbl>
    <w:p w14:paraId="7E1521E7" w14:textId="77777777" w:rsidR="00C51A24" w:rsidRDefault="00C51A24" w:rsidP="00EE60DA">
      <w:pPr>
        <w:pStyle w:val="Caption"/>
        <w:jc w:val="both"/>
        <w:rPr>
          <w:b w:val="0"/>
        </w:rPr>
      </w:pPr>
    </w:p>
    <w:p w14:paraId="6AF94455" w14:textId="3890F430" w:rsidR="00BB7BE6" w:rsidRPr="00C51A24" w:rsidRDefault="00C51A24" w:rsidP="00FE0B2C">
      <w:pPr>
        <w:pStyle w:val="Caption"/>
        <w:jc w:val="both"/>
      </w:pPr>
      <w:r w:rsidRPr="00B837F4">
        <w:rPr>
          <w:b w:val="0"/>
          <w:sz w:val="22"/>
          <w:szCs w:val="22"/>
        </w:rPr>
        <w:t>It should be noted that, as discussed in [</w:t>
      </w:r>
      <w:r w:rsidR="00FC14BB">
        <w:rPr>
          <w:b w:val="0"/>
          <w:sz w:val="22"/>
          <w:szCs w:val="22"/>
        </w:rPr>
        <w:t>1</w:t>
      </w:r>
      <w:r w:rsidRPr="00B837F4">
        <w:rPr>
          <w:b w:val="0"/>
          <w:sz w:val="22"/>
          <w:szCs w:val="22"/>
        </w:rPr>
        <w:t>], a full analysis of blocking scenarios should include an analysis of the joint probability of the blocker level and wanted signal level. This analysis is not provided in this paper, however even without considering joint probabilities, the derived blocking levels are less stringent than those derived from an ACS analysis. Thus it is proposed that levels from the ACS analysis are considered.</w:t>
      </w:r>
    </w:p>
    <w:p w14:paraId="725A8139" w14:textId="77777777" w:rsidR="00F45A4D" w:rsidRPr="00F45A4D" w:rsidRDefault="00F45A4D" w:rsidP="00A44176">
      <w:pPr>
        <w:pStyle w:val="Heading2"/>
      </w:pPr>
      <w:r>
        <w:t>ACS and blocking</w:t>
      </w:r>
    </w:p>
    <w:p w14:paraId="6B1891F1" w14:textId="77777777" w:rsidR="008F1D3F" w:rsidRDefault="008F1D3F" w:rsidP="008F1D3F">
      <w:pPr>
        <w:rPr>
          <w:sz w:val="22"/>
        </w:rPr>
      </w:pPr>
      <w:r>
        <w:rPr>
          <w:sz w:val="22"/>
        </w:rPr>
        <w:t>In addition to examining interference statistics, a parallel approach to deriving a blocking requirement is to consider ACS.</w:t>
      </w:r>
    </w:p>
    <w:p w14:paraId="151C6E0E" w14:textId="16AC7BF7" w:rsidR="00C323AB" w:rsidRPr="008B7D6F" w:rsidRDefault="008B7D6F" w:rsidP="00C323AB">
      <w:pPr>
        <w:rPr>
          <w:sz w:val="22"/>
          <w:szCs w:val="22"/>
        </w:rPr>
      </w:pPr>
      <w:r>
        <w:rPr>
          <w:sz w:val="22"/>
          <w:szCs w:val="22"/>
        </w:rPr>
        <w:t xml:space="preserve">The interferer statistics presented in the previous chapters is one element to estimate the ACS and blocking levels. The other element would be the ACIR results from the ongoing simulation work. Table </w:t>
      </w:r>
      <w:r w:rsidR="004175BC">
        <w:rPr>
          <w:sz w:val="22"/>
          <w:szCs w:val="22"/>
        </w:rPr>
        <w:t>5</w:t>
      </w:r>
      <w:r>
        <w:rPr>
          <w:sz w:val="22"/>
          <w:szCs w:val="22"/>
        </w:rPr>
        <w:t xml:space="preserve"> summarizes the needed UL ACIR simulation results presented in [</w:t>
      </w:r>
      <w:r w:rsidR="00FC14BB">
        <w:rPr>
          <w:sz w:val="22"/>
          <w:szCs w:val="22"/>
        </w:rPr>
        <w:t>2, 3 and 4</w:t>
      </w:r>
      <w:r>
        <w:rPr>
          <w:sz w:val="22"/>
          <w:szCs w:val="22"/>
        </w:rPr>
        <w:t>] for ~2% degradation.</w:t>
      </w:r>
    </w:p>
    <w:p w14:paraId="7EB6DCC8" w14:textId="77777777" w:rsidR="008B7D6F" w:rsidRDefault="008B7D6F" w:rsidP="008B7D6F">
      <w:pPr>
        <w:pStyle w:val="Caption"/>
        <w:rPr>
          <w:sz w:val="22"/>
          <w:szCs w:val="22"/>
        </w:rPr>
      </w:pPr>
      <w:r>
        <w:t xml:space="preserve">Table </w:t>
      </w:r>
      <w:r>
        <w:fldChar w:fldCharType="begin"/>
      </w:r>
      <w:r>
        <w:instrText xml:space="preserve"> SEQ Table \* ARABIC </w:instrText>
      </w:r>
      <w:r>
        <w:fldChar w:fldCharType="separate"/>
      </w:r>
      <w:r w:rsidR="007C0267">
        <w:rPr>
          <w:noProof/>
        </w:rPr>
        <w:t>5</w:t>
      </w:r>
      <w:r>
        <w:fldChar w:fldCharType="end"/>
      </w:r>
      <w:r>
        <w:tab/>
        <w:t>UL Needed ACIR</w:t>
      </w:r>
    </w:p>
    <w:tbl>
      <w:tblPr>
        <w:tblStyle w:val="TableGrid"/>
        <w:tblW w:w="0" w:type="auto"/>
        <w:tblInd w:w="2122" w:type="dxa"/>
        <w:tblLook w:val="04A0" w:firstRow="1" w:lastRow="0" w:firstColumn="1" w:lastColumn="0" w:noHBand="0" w:noVBand="1"/>
      </w:tblPr>
      <w:tblGrid>
        <w:gridCol w:w="1417"/>
        <w:gridCol w:w="1276"/>
        <w:gridCol w:w="1701"/>
        <w:gridCol w:w="1559"/>
      </w:tblGrid>
      <w:tr w:rsidR="00EB5DF5" w14:paraId="2D250D50" w14:textId="77777777" w:rsidTr="008B7D6F">
        <w:tc>
          <w:tcPr>
            <w:tcW w:w="1417" w:type="dxa"/>
          </w:tcPr>
          <w:p w14:paraId="4840F2B8" w14:textId="77777777" w:rsidR="00EB5DF5" w:rsidRPr="002276C5" w:rsidRDefault="00EB5DF5" w:rsidP="00C323AB">
            <w:pPr>
              <w:rPr>
                <w:b/>
                <w:szCs w:val="22"/>
              </w:rPr>
            </w:pPr>
            <w:r w:rsidRPr="002276C5">
              <w:rPr>
                <w:b/>
                <w:szCs w:val="22"/>
              </w:rPr>
              <w:t>Needed ACIR</w:t>
            </w:r>
          </w:p>
        </w:tc>
        <w:tc>
          <w:tcPr>
            <w:tcW w:w="1276" w:type="dxa"/>
          </w:tcPr>
          <w:p w14:paraId="7EAC65AA" w14:textId="77777777" w:rsidR="00EB5DF5" w:rsidRPr="002276C5" w:rsidRDefault="00EB5DF5" w:rsidP="00C323AB">
            <w:pPr>
              <w:rPr>
                <w:b/>
                <w:szCs w:val="22"/>
              </w:rPr>
            </w:pPr>
            <w:r w:rsidRPr="002276C5">
              <w:rPr>
                <w:b/>
                <w:szCs w:val="22"/>
              </w:rPr>
              <w:t>30 GHz</w:t>
            </w:r>
          </w:p>
        </w:tc>
        <w:tc>
          <w:tcPr>
            <w:tcW w:w="1701" w:type="dxa"/>
          </w:tcPr>
          <w:p w14:paraId="36C52F62" w14:textId="77777777" w:rsidR="00EB5DF5" w:rsidRPr="002276C5" w:rsidRDefault="00EB5DF5" w:rsidP="00C323AB">
            <w:pPr>
              <w:rPr>
                <w:b/>
                <w:szCs w:val="22"/>
              </w:rPr>
            </w:pPr>
            <w:r w:rsidRPr="002276C5">
              <w:rPr>
                <w:b/>
                <w:szCs w:val="22"/>
              </w:rPr>
              <w:t>45 GHz</w:t>
            </w:r>
          </w:p>
        </w:tc>
        <w:tc>
          <w:tcPr>
            <w:tcW w:w="1559" w:type="dxa"/>
          </w:tcPr>
          <w:p w14:paraId="45B7898F" w14:textId="77777777" w:rsidR="00EB5DF5" w:rsidRPr="002276C5" w:rsidRDefault="00EB5DF5" w:rsidP="00C323AB">
            <w:pPr>
              <w:rPr>
                <w:b/>
                <w:szCs w:val="22"/>
              </w:rPr>
            </w:pPr>
            <w:r w:rsidRPr="002276C5">
              <w:rPr>
                <w:b/>
                <w:szCs w:val="22"/>
              </w:rPr>
              <w:t>70 GHz</w:t>
            </w:r>
          </w:p>
        </w:tc>
      </w:tr>
      <w:tr w:rsidR="00EB5DF5" w14:paraId="55DE3478" w14:textId="77777777" w:rsidTr="008B7D6F">
        <w:tc>
          <w:tcPr>
            <w:tcW w:w="1417" w:type="dxa"/>
          </w:tcPr>
          <w:p w14:paraId="017C9227" w14:textId="77777777" w:rsidR="00EB5DF5" w:rsidRPr="002276C5" w:rsidRDefault="00EB5DF5" w:rsidP="00C323AB">
            <w:pPr>
              <w:rPr>
                <w:b/>
                <w:szCs w:val="22"/>
              </w:rPr>
            </w:pPr>
            <w:r w:rsidRPr="002276C5">
              <w:rPr>
                <w:b/>
                <w:szCs w:val="22"/>
              </w:rPr>
              <w:t>UMA</w:t>
            </w:r>
          </w:p>
        </w:tc>
        <w:tc>
          <w:tcPr>
            <w:tcW w:w="1276" w:type="dxa"/>
          </w:tcPr>
          <w:p w14:paraId="22FF9EB6" w14:textId="7DF018ED" w:rsidR="00EB5DF5" w:rsidRPr="002276C5" w:rsidRDefault="00396A96" w:rsidP="00C323AB">
            <w:pPr>
              <w:rPr>
                <w:szCs w:val="22"/>
              </w:rPr>
            </w:pPr>
            <w:r w:rsidRPr="002276C5">
              <w:rPr>
                <w:szCs w:val="22"/>
              </w:rPr>
              <w:t>1</w:t>
            </w:r>
            <w:r w:rsidR="00BB7BE6">
              <w:rPr>
                <w:szCs w:val="22"/>
              </w:rPr>
              <w:t>4</w:t>
            </w:r>
            <w:r w:rsidRPr="002276C5">
              <w:rPr>
                <w:szCs w:val="22"/>
              </w:rPr>
              <w:t xml:space="preserve"> dB</w:t>
            </w:r>
          </w:p>
        </w:tc>
        <w:tc>
          <w:tcPr>
            <w:tcW w:w="1701" w:type="dxa"/>
          </w:tcPr>
          <w:p w14:paraId="43787CF7" w14:textId="77777777" w:rsidR="00EB5DF5" w:rsidRPr="002276C5" w:rsidRDefault="00396A96" w:rsidP="00C323AB">
            <w:pPr>
              <w:rPr>
                <w:szCs w:val="22"/>
              </w:rPr>
            </w:pPr>
            <w:r w:rsidRPr="002276C5">
              <w:rPr>
                <w:szCs w:val="22"/>
              </w:rPr>
              <w:t>NA</w:t>
            </w:r>
          </w:p>
        </w:tc>
        <w:tc>
          <w:tcPr>
            <w:tcW w:w="1559" w:type="dxa"/>
          </w:tcPr>
          <w:p w14:paraId="005EF4B3" w14:textId="77777777" w:rsidR="00EB5DF5" w:rsidRPr="002276C5" w:rsidRDefault="00396A96" w:rsidP="00C323AB">
            <w:pPr>
              <w:rPr>
                <w:szCs w:val="22"/>
              </w:rPr>
            </w:pPr>
            <w:r w:rsidRPr="002276C5">
              <w:rPr>
                <w:szCs w:val="22"/>
              </w:rPr>
              <w:t>NA</w:t>
            </w:r>
          </w:p>
        </w:tc>
      </w:tr>
      <w:tr w:rsidR="00EB5DF5" w14:paraId="3E4AF3EB" w14:textId="77777777" w:rsidTr="008B7D6F">
        <w:tc>
          <w:tcPr>
            <w:tcW w:w="1417" w:type="dxa"/>
          </w:tcPr>
          <w:p w14:paraId="488FB756" w14:textId="77777777" w:rsidR="00EB5DF5" w:rsidRPr="002276C5" w:rsidRDefault="00EB5DF5" w:rsidP="00C323AB">
            <w:pPr>
              <w:rPr>
                <w:b/>
                <w:szCs w:val="22"/>
              </w:rPr>
            </w:pPr>
            <w:r w:rsidRPr="002276C5">
              <w:rPr>
                <w:b/>
                <w:szCs w:val="22"/>
              </w:rPr>
              <w:t>UMI</w:t>
            </w:r>
          </w:p>
        </w:tc>
        <w:tc>
          <w:tcPr>
            <w:tcW w:w="1276" w:type="dxa"/>
          </w:tcPr>
          <w:p w14:paraId="4C793B01" w14:textId="7EF92F09" w:rsidR="00EB5DF5" w:rsidRPr="002276C5" w:rsidRDefault="00396A96" w:rsidP="00C323AB">
            <w:pPr>
              <w:rPr>
                <w:szCs w:val="22"/>
              </w:rPr>
            </w:pPr>
            <w:r w:rsidRPr="002276C5">
              <w:rPr>
                <w:szCs w:val="22"/>
              </w:rPr>
              <w:t>1</w:t>
            </w:r>
            <w:r w:rsidR="00BB7BE6">
              <w:rPr>
                <w:szCs w:val="22"/>
              </w:rPr>
              <w:t>6</w:t>
            </w:r>
            <w:r w:rsidRPr="002276C5">
              <w:rPr>
                <w:szCs w:val="22"/>
              </w:rPr>
              <w:t xml:space="preserve"> dB</w:t>
            </w:r>
          </w:p>
        </w:tc>
        <w:tc>
          <w:tcPr>
            <w:tcW w:w="1701" w:type="dxa"/>
          </w:tcPr>
          <w:p w14:paraId="61D96A41" w14:textId="388E5EB0" w:rsidR="00EB5DF5" w:rsidRPr="002276C5" w:rsidRDefault="00396A96" w:rsidP="00C323AB">
            <w:pPr>
              <w:rPr>
                <w:szCs w:val="22"/>
              </w:rPr>
            </w:pPr>
            <w:r w:rsidRPr="002276C5">
              <w:rPr>
                <w:szCs w:val="22"/>
              </w:rPr>
              <w:t>1</w:t>
            </w:r>
            <w:r w:rsidR="00BB7BE6">
              <w:rPr>
                <w:szCs w:val="22"/>
              </w:rPr>
              <w:t>6</w:t>
            </w:r>
            <w:r w:rsidRPr="002276C5">
              <w:rPr>
                <w:szCs w:val="22"/>
              </w:rPr>
              <w:t xml:space="preserve"> dB</w:t>
            </w:r>
          </w:p>
        </w:tc>
        <w:tc>
          <w:tcPr>
            <w:tcW w:w="1559" w:type="dxa"/>
          </w:tcPr>
          <w:p w14:paraId="6CCE3818" w14:textId="48D34780" w:rsidR="00EB5DF5" w:rsidRPr="002276C5" w:rsidRDefault="00396A96" w:rsidP="00C323AB">
            <w:pPr>
              <w:rPr>
                <w:szCs w:val="22"/>
              </w:rPr>
            </w:pPr>
            <w:r w:rsidRPr="002276C5">
              <w:rPr>
                <w:szCs w:val="22"/>
              </w:rPr>
              <w:t>1</w:t>
            </w:r>
            <w:r w:rsidR="00BB7BE6">
              <w:rPr>
                <w:szCs w:val="22"/>
              </w:rPr>
              <w:t>6</w:t>
            </w:r>
            <w:r w:rsidRPr="002276C5">
              <w:rPr>
                <w:szCs w:val="22"/>
              </w:rPr>
              <w:t xml:space="preserve"> dB</w:t>
            </w:r>
          </w:p>
        </w:tc>
      </w:tr>
      <w:tr w:rsidR="00EB5DF5" w14:paraId="14AD9B1E" w14:textId="77777777" w:rsidTr="008B7D6F">
        <w:tc>
          <w:tcPr>
            <w:tcW w:w="1417" w:type="dxa"/>
          </w:tcPr>
          <w:p w14:paraId="5C7C5A4F" w14:textId="77777777" w:rsidR="00EB5DF5" w:rsidRPr="002276C5" w:rsidRDefault="00EB5DF5" w:rsidP="00C323AB">
            <w:pPr>
              <w:rPr>
                <w:b/>
                <w:szCs w:val="22"/>
              </w:rPr>
            </w:pPr>
            <w:r w:rsidRPr="002276C5">
              <w:rPr>
                <w:b/>
                <w:szCs w:val="22"/>
              </w:rPr>
              <w:t>INH</w:t>
            </w:r>
          </w:p>
        </w:tc>
        <w:tc>
          <w:tcPr>
            <w:tcW w:w="1276" w:type="dxa"/>
          </w:tcPr>
          <w:p w14:paraId="29A15DAB" w14:textId="6C6AD0DD" w:rsidR="00EB5DF5" w:rsidRPr="002276C5" w:rsidRDefault="00396A96" w:rsidP="00C323AB">
            <w:pPr>
              <w:rPr>
                <w:szCs w:val="22"/>
              </w:rPr>
            </w:pPr>
            <w:r w:rsidRPr="002276C5">
              <w:rPr>
                <w:szCs w:val="22"/>
              </w:rPr>
              <w:t>1</w:t>
            </w:r>
            <w:r w:rsidR="00BB7BE6">
              <w:rPr>
                <w:szCs w:val="22"/>
              </w:rPr>
              <w:t>8</w:t>
            </w:r>
            <w:r w:rsidRPr="002276C5">
              <w:rPr>
                <w:szCs w:val="22"/>
              </w:rPr>
              <w:t xml:space="preserve"> dB</w:t>
            </w:r>
          </w:p>
        </w:tc>
        <w:tc>
          <w:tcPr>
            <w:tcW w:w="1701" w:type="dxa"/>
          </w:tcPr>
          <w:p w14:paraId="2E934236" w14:textId="58DBA68B" w:rsidR="00EB5DF5" w:rsidRPr="002276C5" w:rsidRDefault="00396A96" w:rsidP="00C323AB">
            <w:pPr>
              <w:rPr>
                <w:szCs w:val="22"/>
              </w:rPr>
            </w:pPr>
            <w:r w:rsidRPr="002276C5">
              <w:rPr>
                <w:szCs w:val="22"/>
              </w:rPr>
              <w:t>1</w:t>
            </w:r>
            <w:r w:rsidR="00BB7BE6">
              <w:rPr>
                <w:szCs w:val="22"/>
              </w:rPr>
              <w:t>7</w:t>
            </w:r>
            <w:r w:rsidRPr="002276C5">
              <w:rPr>
                <w:szCs w:val="22"/>
              </w:rPr>
              <w:t xml:space="preserve"> dB</w:t>
            </w:r>
          </w:p>
        </w:tc>
        <w:tc>
          <w:tcPr>
            <w:tcW w:w="1559" w:type="dxa"/>
          </w:tcPr>
          <w:p w14:paraId="625FEA55" w14:textId="7D9110DD" w:rsidR="00EB5DF5" w:rsidRPr="002276C5" w:rsidRDefault="00396A96" w:rsidP="00C323AB">
            <w:pPr>
              <w:rPr>
                <w:szCs w:val="22"/>
              </w:rPr>
            </w:pPr>
            <w:r w:rsidRPr="002276C5">
              <w:rPr>
                <w:szCs w:val="22"/>
              </w:rPr>
              <w:t>1</w:t>
            </w:r>
            <w:r w:rsidR="00BB7BE6">
              <w:rPr>
                <w:szCs w:val="22"/>
              </w:rPr>
              <w:t>6</w:t>
            </w:r>
            <w:r w:rsidRPr="002276C5">
              <w:rPr>
                <w:szCs w:val="22"/>
              </w:rPr>
              <w:t xml:space="preserve"> dB</w:t>
            </w:r>
          </w:p>
        </w:tc>
      </w:tr>
    </w:tbl>
    <w:p w14:paraId="63249860" w14:textId="77777777" w:rsidR="008B7D6F" w:rsidRDefault="008B7D6F" w:rsidP="00C323AB">
      <w:pPr>
        <w:rPr>
          <w:sz w:val="22"/>
          <w:szCs w:val="22"/>
        </w:rPr>
      </w:pPr>
    </w:p>
    <w:p w14:paraId="0DF689D9" w14:textId="77777777" w:rsidR="00EB5DF5" w:rsidRDefault="008B7D6F" w:rsidP="00C323AB">
      <w:pPr>
        <w:rPr>
          <w:sz w:val="22"/>
          <w:szCs w:val="22"/>
        </w:rPr>
      </w:pPr>
      <w:r>
        <w:rPr>
          <w:sz w:val="22"/>
          <w:szCs w:val="22"/>
        </w:rPr>
        <w:t>There are different possible approaches to break down the UL ACIR into UE</w:t>
      </w:r>
      <w:r w:rsidR="002276C5">
        <w:rPr>
          <w:sz w:val="22"/>
          <w:szCs w:val="22"/>
        </w:rPr>
        <w:t xml:space="preserve"> ACLR and BS ACS. As extensively discussed in RAN4, for mm-wave frequencies, similar technology is used for BS and UE and thus similar expected performance. Thus given the assumption above an equal split approach would result in the BS ACS and UE ACLR as described in table </w:t>
      </w:r>
      <w:r w:rsidR="004175BC">
        <w:rPr>
          <w:sz w:val="22"/>
          <w:szCs w:val="22"/>
        </w:rPr>
        <w:t>6</w:t>
      </w:r>
      <w:r w:rsidR="002276C5">
        <w:rPr>
          <w:sz w:val="22"/>
          <w:szCs w:val="22"/>
        </w:rPr>
        <w:t xml:space="preserve"> and table </w:t>
      </w:r>
      <w:proofErr w:type="gramStart"/>
      <w:r w:rsidR="004175BC">
        <w:rPr>
          <w:sz w:val="22"/>
          <w:szCs w:val="22"/>
        </w:rPr>
        <w:t>7</w:t>
      </w:r>
      <w:r w:rsidR="002276C5">
        <w:rPr>
          <w:sz w:val="22"/>
          <w:szCs w:val="22"/>
        </w:rPr>
        <w:t xml:space="preserve"> respectively</w:t>
      </w:r>
      <w:proofErr w:type="gramEnd"/>
      <w:r w:rsidR="002276C5">
        <w:rPr>
          <w:sz w:val="22"/>
          <w:szCs w:val="22"/>
        </w:rPr>
        <w:t>.</w:t>
      </w:r>
    </w:p>
    <w:p w14:paraId="4612FDAF" w14:textId="77777777" w:rsidR="00090126" w:rsidRDefault="002276C5" w:rsidP="002276C5">
      <w:pPr>
        <w:pStyle w:val="Caption"/>
        <w:rPr>
          <w:sz w:val="22"/>
          <w:szCs w:val="22"/>
        </w:rPr>
      </w:pPr>
      <w:r>
        <w:lastRenderedPageBreak/>
        <w:t xml:space="preserve">Table </w:t>
      </w:r>
      <w:r>
        <w:fldChar w:fldCharType="begin"/>
      </w:r>
      <w:r>
        <w:instrText xml:space="preserve"> SEQ Table \* ARABIC </w:instrText>
      </w:r>
      <w:r>
        <w:fldChar w:fldCharType="separate"/>
      </w:r>
      <w:r w:rsidR="007C0267">
        <w:rPr>
          <w:noProof/>
        </w:rPr>
        <w:t>6</w:t>
      </w:r>
      <w:r>
        <w:fldChar w:fldCharType="end"/>
      </w:r>
      <w:r>
        <w:tab/>
      </w:r>
      <w:r w:rsidRPr="002276C5">
        <w:rPr>
          <w:sz w:val="18"/>
        </w:rPr>
        <w:t>BS ACS b</w:t>
      </w:r>
      <w:r w:rsidR="00090126" w:rsidRPr="002276C5">
        <w:rPr>
          <w:szCs w:val="22"/>
        </w:rPr>
        <w:t>ased on equal split</w:t>
      </w:r>
    </w:p>
    <w:tbl>
      <w:tblPr>
        <w:tblStyle w:val="TableGrid"/>
        <w:tblW w:w="0" w:type="auto"/>
        <w:tblInd w:w="1838" w:type="dxa"/>
        <w:tblLook w:val="04A0" w:firstRow="1" w:lastRow="0" w:firstColumn="1" w:lastColumn="0" w:noHBand="0" w:noVBand="1"/>
      </w:tblPr>
      <w:tblGrid>
        <w:gridCol w:w="1559"/>
        <w:gridCol w:w="1276"/>
        <w:gridCol w:w="1418"/>
        <w:gridCol w:w="1559"/>
      </w:tblGrid>
      <w:tr w:rsidR="00090126" w:rsidRPr="00EB5DF5" w14:paraId="53A7C9AC" w14:textId="77777777" w:rsidTr="002276C5">
        <w:tc>
          <w:tcPr>
            <w:tcW w:w="1559" w:type="dxa"/>
          </w:tcPr>
          <w:p w14:paraId="619AF0B9" w14:textId="77777777" w:rsidR="00090126" w:rsidRPr="009E37BD" w:rsidRDefault="00090126" w:rsidP="008E6377">
            <w:pPr>
              <w:rPr>
                <w:b/>
              </w:rPr>
            </w:pPr>
            <w:r w:rsidRPr="009E37BD">
              <w:rPr>
                <w:b/>
              </w:rPr>
              <w:t>BS ACS</w:t>
            </w:r>
          </w:p>
        </w:tc>
        <w:tc>
          <w:tcPr>
            <w:tcW w:w="1276" w:type="dxa"/>
          </w:tcPr>
          <w:p w14:paraId="1011D45C" w14:textId="77777777" w:rsidR="00090126" w:rsidRPr="009E37BD" w:rsidRDefault="00090126" w:rsidP="008E6377">
            <w:pPr>
              <w:rPr>
                <w:b/>
              </w:rPr>
            </w:pPr>
            <w:r w:rsidRPr="009E37BD">
              <w:rPr>
                <w:b/>
              </w:rPr>
              <w:t>30 GHz</w:t>
            </w:r>
          </w:p>
        </w:tc>
        <w:tc>
          <w:tcPr>
            <w:tcW w:w="1418" w:type="dxa"/>
          </w:tcPr>
          <w:p w14:paraId="170C7729" w14:textId="77777777" w:rsidR="00090126" w:rsidRPr="009E37BD" w:rsidRDefault="00090126" w:rsidP="008E6377">
            <w:pPr>
              <w:rPr>
                <w:b/>
              </w:rPr>
            </w:pPr>
            <w:r w:rsidRPr="009E37BD">
              <w:rPr>
                <w:b/>
              </w:rPr>
              <w:t>45 GHz</w:t>
            </w:r>
          </w:p>
        </w:tc>
        <w:tc>
          <w:tcPr>
            <w:tcW w:w="1559" w:type="dxa"/>
          </w:tcPr>
          <w:p w14:paraId="54441A0A" w14:textId="77777777" w:rsidR="00090126" w:rsidRPr="009E37BD" w:rsidRDefault="00090126" w:rsidP="008E6377">
            <w:pPr>
              <w:rPr>
                <w:b/>
              </w:rPr>
            </w:pPr>
            <w:r w:rsidRPr="009E37BD">
              <w:rPr>
                <w:b/>
              </w:rPr>
              <w:t>70 GHz</w:t>
            </w:r>
          </w:p>
        </w:tc>
      </w:tr>
      <w:tr w:rsidR="00090126" w14:paraId="44C7EA45" w14:textId="77777777" w:rsidTr="002276C5">
        <w:tc>
          <w:tcPr>
            <w:tcW w:w="1559" w:type="dxa"/>
          </w:tcPr>
          <w:p w14:paraId="66F0B5BB" w14:textId="77777777" w:rsidR="00090126" w:rsidRPr="009E37BD" w:rsidRDefault="00090126" w:rsidP="008E6377">
            <w:pPr>
              <w:rPr>
                <w:b/>
              </w:rPr>
            </w:pPr>
            <w:r w:rsidRPr="009E37BD">
              <w:rPr>
                <w:b/>
              </w:rPr>
              <w:t>UMA</w:t>
            </w:r>
          </w:p>
        </w:tc>
        <w:tc>
          <w:tcPr>
            <w:tcW w:w="1276" w:type="dxa"/>
          </w:tcPr>
          <w:p w14:paraId="3B78B681" w14:textId="4140DD7B" w:rsidR="00090126" w:rsidRPr="009E37BD" w:rsidRDefault="00BB7BE6" w:rsidP="008E6377">
            <w:r>
              <w:t>17</w:t>
            </w:r>
            <w:r w:rsidRPr="009E37BD">
              <w:t xml:space="preserve"> </w:t>
            </w:r>
            <w:r w:rsidR="00090126" w:rsidRPr="009E37BD">
              <w:t>dB</w:t>
            </w:r>
          </w:p>
        </w:tc>
        <w:tc>
          <w:tcPr>
            <w:tcW w:w="1418" w:type="dxa"/>
          </w:tcPr>
          <w:p w14:paraId="20FE3819" w14:textId="77777777" w:rsidR="00090126" w:rsidRPr="009E37BD" w:rsidRDefault="00090126" w:rsidP="008E6377">
            <w:r w:rsidRPr="009E37BD">
              <w:t>NA</w:t>
            </w:r>
          </w:p>
        </w:tc>
        <w:tc>
          <w:tcPr>
            <w:tcW w:w="1559" w:type="dxa"/>
          </w:tcPr>
          <w:p w14:paraId="53BAEAA0" w14:textId="77777777" w:rsidR="00090126" w:rsidRPr="009E37BD" w:rsidRDefault="00090126" w:rsidP="008E6377">
            <w:r w:rsidRPr="009E37BD">
              <w:t>NA</w:t>
            </w:r>
          </w:p>
        </w:tc>
      </w:tr>
      <w:tr w:rsidR="00090126" w14:paraId="14A14252" w14:textId="77777777" w:rsidTr="002276C5">
        <w:tc>
          <w:tcPr>
            <w:tcW w:w="1559" w:type="dxa"/>
          </w:tcPr>
          <w:p w14:paraId="4473335B" w14:textId="77777777" w:rsidR="00090126" w:rsidRPr="009E37BD" w:rsidRDefault="00090126" w:rsidP="00090126">
            <w:pPr>
              <w:rPr>
                <w:b/>
              </w:rPr>
            </w:pPr>
            <w:r w:rsidRPr="009E37BD">
              <w:rPr>
                <w:b/>
              </w:rPr>
              <w:t>UMI</w:t>
            </w:r>
          </w:p>
        </w:tc>
        <w:tc>
          <w:tcPr>
            <w:tcW w:w="1276" w:type="dxa"/>
          </w:tcPr>
          <w:p w14:paraId="1285FF2E" w14:textId="707D8070" w:rsidR="00090126" w:rsidRPr="009E37BD" w:rsidRDefault="00BB7BE6" w:rsidP="00090126">
            <w:r>
              <w:t>19</w:t>
            </w:r>
            <w:r w:rsidRPr="009E37BD">
              <w:t xml:space="preserve"> </w:t>
            </w:r>
            <w:r w:rsidR="00090126" w:rsidRPr="009E37BD">
              <w:t>dB</w:t>
            </w:r>
          </w:p>
        </w:tc>
        <w:tc>
          <w:tcPr>
            <w:tcW w:w="1418" w:type="dxa"/>
          </w:tcPr>
          <w:p w14:paraId="399B4860" w14:textId="19B530D7" w:rsidR="00090126" w:rsidRPr="009E37BD" w:rsidRDefault="00090126" w:rsidP="00090126">
            <w:r w:rsidRPr="009E37BD">
              <w:t>1</w:t>
            </w:r>
            <w:r w:rsidR="00BB7BE6">
              <w:t>9</w:t>
            </w:r>
            <w:r w:rsidRPr="009E37BD">
              <w:t xml:space="preserve"> dB</w:t>
            </w:r>
          </w:p>
        </w:tc>
        <w:tc>
          <w:tcPr>
            <w:tcW w:w="1559" w:type="dxa"/>
          </w:tcPr>
          <w:p w14:paraId="15345B5A" w14:textId="571F6E2A" w:rsidR="00090126" w:rsidRPr="009E37BD" w:rsidRDefault="00090126" w:rsidP="00090126">
            <w:r w:rsidRPr="009E37BD">
              <w:t>1</w:t>
            </w:r>
            <w:r w:rsidR="00BB7BE6">
              <w:t>9</w:t>
            </w:r>
            <w:r w:rsidRPr="009E37BD">
              <w:t xml:space="preserve"> dB</w:t>
            </w:r>
          </w:p>
        </w:tc>
      </w:tr>
      <w:tr w:rsidR="00090126" w14:paraId="5DB6BACF" w14:textId="77777777" w:rsidTr="002276C5">
        <w:tc>
          <w:tcPr>
            <w:tcW w:w="1559" w:type="dxa"/>
          </w:tcPr>
          <w:p w14:paraId="097A073A" w14:textId="77777777" w:rsidR="00090126" w:rsidRPr="009E37BD" w:rsidRDefault="00090126" w:rsidP="00090126">
            <w:pPr>
              <w:rPr>
                <w:b/>
              </w:rPr>
            </w:pPr>
            <w:r w:rsidRPr="009E37BD">
              <w:rPr>
                <w:b/>
              </w:rPr>
              <w:t>INH</w:t>
            </w:r>
          </w:p>
        </w:tc>
        <w:tc>
          <w:tcPr>
            <w:tcW w:w="1276" w:type="dxa"/>
          </w:tcPr>
          <w:p w14:paraId="297401D5" w14:textId="6BD214BA" w:rsidR="00090126" w:rsidRPr="009E37BD" w:rsidRDefault="00090126" w:rsidP="00090126">
            <w:r w:rsidRPr="009E37BD">
              <w:t>2</w:t>
            </w:r>
            <w:r w:rsidR="00BB7BE6">
              <w:t>1</w:t>
            </w:r>
            <w:r w:rsidRPr="009E37BD">
              <w:t xml:space="preserve"> dB</w:t>
            </w:r>
          </w:p>
        </w:tc>
        <w:tc>
          <w:tcPr>
            <w:tcW w:w="1418" w:type="dxa"/>
          </w:tcPr>
          <w:p w14:paraId="6276FFF9" w14:textId="75720ABE" w:rsidR="00090126" w:rsidRPr="009E37BD" w:rsidRDefault="00BB7BE6" w:rsidP="00090126">
            <w:r>
              <w:t>20</w:t>
            </w:r>
            <w:r w:rsidR="00090126" w:rsidRPr="009E37BD">
              <w:t xml:space="preserve"> dB</w:t>
            </w:r>
          </w:p>
        </w:tc>
        <w:tc>
          <w:tcPr>
            <w:tcW w:w="1559" w:type="dxa"/>
          </w:tcPr>
          <w:p w14:paraId="0A46EB1F" w14:textId="33131FDF" w:rsidR="00090126" w:rsidRPr="009E37BD" w:rsidRDefault="00090126" w:rsidP="00090126">
            <w:r w:rsidRPr="009E37BD">
              <w:t>1</w:t>
            </w:r>
            <w:r w:rsidR="00BB7BE6">
              <w:t>9</w:t>
            </w:r>
            <w:r w:rsidRPr="009E37BD">
              <w:t xml:space="preserve"> dB</w:t>
            </w:r>
          </w:p>
        </w:tc>
      </w:tr>
    </w:tbl>
    <w:p w14:paraId="46297A08" w14:textId="77777777" w:rsidR="00090126" w:rsidRDefault="00090126" w:rsidP="00C323AB">
      <w:pPr>
        <w:rPr>
          <w:sz w:val="22"/>
          <w:szCs w:val="22"/>
        </w:rPr>
      </w:pPr>
    </w:p>
    <w:p w14:paraId="403B4EC9" w14:textId="77777777" w:rsidR="002276C5" w:rsidRDefault="002276C5" w:rsidP="002276C5">
      <w:pPr>
        <w:pStyle w:val="Caption"/>
        <w:rPr>
          <w:sz w:val="22"/>
          <w:szCs w:val="22"/>
        </w:rPr>
      </w:pPr>
      <w:r>
        <w:t xml:space="preserve">Table </w:t>
      </w:r>
      <w:r>
        <w:fldChar w:fldCharType="begin"/>
      </w:r>
      <w:r>
        <w:instrText xml:space="preserve"> SEQ Table \* ARABIC </w:instrText>
      </w:r>
      <w:r>
        <w:fldChar w:fldCharType="separate"/>
      </w:r>
      <w:r w:rsidR="007C0267">
        <w:rPr>
          <w:noProof/>
        </w:rPr>
        <w:t>7</w:t>
      </w:r>
      <w:r>
        <w:fldChar w:fldCharType="end"/>
      </w:r>
      <w:r>
        <w:tab/>
        <w:t>UE ACLR based on equal split</w:t>
      </w:r>
    </w:p>
    <w:tbl>
      <w:tblPr>
        <w:tblStyle w:val="TableGrid"/>
        <w:tblW w:w="0" w:type="auto"/>
        <w:tblInd w:w="1838" w:type="dxa"/>
        <w:tblLook w:val="04A0" w:firstRow="1" w:lastRow="0" w:firstColumn="1" w:lastColumn="0" w:noHBand="0" w:noVBand="1"/>
      </w:tblPr>
      <w:tblGrid>
        <w:gridCol w:w="1559"/>
        <w:gridCol w:w="1276"/>
        <w:gridCol w:w="1418"/>
        <w:gridCol w:w="1559"/>
      </w:tblGrid>
      <w:tr w:rsidR="00090126" w:rsidRPr="00EB5DF5" w14:paraId="15A344C3" w14:textId="77777777" w:rsidTr="002276C5">
        <w:tc>
          <w:tcPr>
            <w:tcW w:w="1559" w:type="dxa"/>
          </w:tcPr>
          <w:p w14:paraId="3E4A529B" w14:textId="77777777" w:rsidR="00090126" w:rsidRPr="009E37BD" w:rsidRDefault="00090126" w:rsidP="008E6377">
            <w:pPr>
              <w:rPr>
                <w:b/>
                <w:szCs w:val="22"/>
              </w:rPr>
            </w:pPr>
            <w:r w:rsidRPr="009E37BD">
              <w:rPr>
                <w:b/>
                <w:szCs w:val="22"/>
              </w:rPr>
              <w:t>UE ACLR</w:t>
            </w:r>
          </w:p>
        </w:tc>
        <w:tc>
          <w:tcPr>
            <w:tcW w:w="1276" w:type="dxa"/>
          </w:tcPr>
          <w:p w14:paraId="444FD921" w14:textId="77777777" w:rsidR="00090126" w:rsidRPr="009E37BD" w:rsidRDefault="00090126" w:rsidP="008E6377">
            <w:pPr>
              <w:rPr>
                <w:b/>
                <w:szCs w:val="22"/>
              </w:rPr>
            </w:pPr>
            <w:r w:rsidRPr="009E37BD">
              <w:rPr>
                <w:b/>
                <w:szCs w:val="22"/>
              </w:rPr>
              <w:t>30 GHz</w:t>
            </w:r>
          </w:p>
        </w:tc>
        <w:tc>
          <w:tcPr>
            <w:tcW w:w="1418" w:type="dxa"/>
          </w:tcPr>
          <w:p w14:paraId="46499224" w14:textId="77777777" w:rsidR="00090126" w:rsidRPr="009E37BD" w:rsidRDefault="00090126" w:rsidP="008E6377">
            <w:pPr>
              <w:rPr>
                <w:b/>
                <w:szCs w:val="22"/>
              </w:rPr>
            </w:pPr>
            <w:r w:rsidRPr="009E37BD">
              <w:rPr>
                <w:b/>
                <w:szCs w:val="22"/>
              </w:rPr>
              <w:t>45 GHz</w:t>
            </w:r>
          </w:p>
        </w:tc>
        <w:tc>
          <w:tcPr>
            <w:tcW w:w="1559" w:type="dxa"/>
          </w:tcPr>
          <w:p w14:paraId="0F78500A" w14:textId="77777777" w:rsidR="00090126" w:rsidRPr="009E37BD" w:rsidRDefault="00090126" w:rsidP="008E6377">
            <w:pPr>
              <w:rPr>
                <w:b/>
                <w:szCs w:val="22"/>
              </w:rPr>
            </w:pPr>
            <w:r w:rsidRPr="009E37BD">
              <w:rPr>
                <w:b/>
                <w:szCs w:val="22"/>
              </w:rPr>
              <w:t>70 GHz</w:t>
            </w:r>
          </w:p>
        </w:tc>
      </w:tr>
      <w:tr w:rsidR="00BB7BE6" w14:paraId="3CA1259C" w14:textId="77777777" w:rsidTr="002276C5">
        <w:tc>
          <w:tcPr>
            <w:tcW w:w="1559" w:type="dxa"/>
          </w:tcPr>
          <w:p w14:paraId="33919800" w14:textId="77777777" w:rsidR="00BB7BE6" w:rsidRPr="009E37BD" w:rsidRDefault="00BB7BE6" w:rsidP="00BB7BE6">
            <w:pPr>
              <w:rPr>
                <w:b/>
                <w:szCs w:val="22"/>
              </w:rPr>
            </w:pPr>
            <w:r w:rsidRPr="009E37BD">
              <w:rPr>
                <w:b/>
                <w:szCs w:val="22"/>
              </w:rPr>
              <w:t>UMA</w:t>
            </w:r>
          </w:p>
        </w:tc>
        <w:tc>
          <w:tcPr>
            <w:tcW w:w="1276" w:type="dxa"/>
          </w:tcPr>
          <w:p w14:paraId="73810373" w14:textId="7FBA89CC" w:rsidR="00BB7BE6" w:rsidRPr="009E37BD" w:rsidRDefault="00BB7BE6" w:rsidP="00BB7BE6">
            <w:pPr>
              <w:rPr>
                <w:szCs w:val="22"/>
              </w:rPr>
            </w:pPr>
            <w:r>
              <w:t>17</w:t>
            </w:r>
            <w:r w:rsidRPr="009E37BD">
              <w:t xml:space="preserve"> dB</w:t>
            </w:r>
          </w:p>
        </w:tc>
        <w:tc>
          <w:tcPr>
            <w:tcW w:w="1418" w:type="dxa"/>
          </w:tcPr>
          <w:p w14:paraId="376E4F9C" w14:textId="32454481" w:rsidR="00BB7BE6" w:rsidRPr="009E37BD" w:rsidRDefault="00BB7BE6" w:rsidP="00BB7BE6">
            <w:pPr>
              <w:rPr>
                <w:szCs w:val="22"/>
              </w:rPr>
            </w:pPr>
            <w:r w:rsidRPr="009E37BD">
              <w:t>NA</w:t>
            </w:r>
          </w:p>
        </w:tc>
        <w:tc>
          <w:tcPr>
            <w:tcW w:w="1559" w:type="dxa"/>
          </w:tcPr>
          <w:p w14:paraId="1DF0DED4" w14:textId="2661EA32" w:rsidR="00BB7BE6" w:rsidRPr="009E37BD" w:rsidRDefault="00BB7BE6" w:rsidP="00BB7BE6">
            <w:pPr>
              <w:rPr>
                <w:szCs w:val="22"/>
              </w:rPr>
            </w:pPr>
            <w:r w:rsidRPr="009E37BD">
              <w:t>NA</w:t>
            </w:r>
          </w:p>
        </w:tc>
      </w:tr>
      <w:tr w:rsidR="00BB7BE6" w14:paraId="66808BC3" w14:textId="77777777" w:rsidTr="002276C5">
        <w:tc>
          <w:tcPr>
            <w:tcW w:w="1559" w:type="dxa"/>
          </w:tcPr>
          <w:p w14:paraId="0D2CAD2A" w14:textId="77777777" w:rsidR="00BB7BE6" w:rsidRPr="009E37BD" w:rsidRDefault="00BB7BE6" w:rsidP="00BB7BE6">
            <w:pPr>
              <w:rPr>
                <w:b/>
                <w:szCs w:val="22"/>
              </w:rPr>
            </w:pPr>
            <w:r w:rsidRPr="009E37BD">
              <w:rPr>
                <w:b/>
                <w:szCs w:val="22"/>
              </w:rPr>
              <w:t>UMI</w:t>
            </w:r>
          </w:p>
        </w:tc>
        <w:tc>
          <w:tcPr>
            <w:tcW w:w="1276" w:type="dxa"/>
          </w:tcPr>
          <w:p w14:paraId="05FBCF6C" w14:textId="15625822" w:rsidR="00BB7BE6" w:rsidRPr="009E37BD" w:rsidRDefault="00BB7BE6" w:rsidP="00BB7BE6">
            <w:r>
              <w:t>19</w:t>
            </w:r>
            <w:r w:rsidRPr="009E37BD">
              <w:t xml:space="preserve"> dB</w:t>
            </w:r>
          </w:p>
        </w:tc>
        <w:tc>
          <w:tcPr>
            <w:tcW w:w="1418" w:type="dxa"/>
          </w:tcPr>
          <w:p w14:paraId="28510753" w14:textId="78DBCD44" w:rsidR="00BB7BE6" w:rsidRPr="009E37BD" w:rsidRDefault="00BB7BE6" w:rsidP="00BB7BE6">
            <w:r w:rsidRPr="009E37BD">
              <w:t>1</w:t>
            </w:r>
            <w:r>
              <w:t>9</w:t>
            </w:r>
            <w:r w:rsidRPr="009E37BD">
              <w:t xml:space="preserve"> dB</w:t>
            </w:r>
          </w:p>
        </w:tc>
        <w:tc>
          <w:tcPr>
            <w:tcW w:w="1559" w:type="dxa"/>
          </w:tcPr>
          <w:p w14:paraId="4792D19F" w14:textId="235E9D65" w:rsidR="00BB7BE6" w:rsidRPr="009E37BD" w:rsidRDefault="00BB7BE6" w:rsidP="00BB7BE6">
            <w:r w:rsidRPr="009E37BD">
              <w:t>1</w:t>
            </w:r>
            <w:r>
              <w:t>9</w:t>
            </w:r>
            <w:r w:rsidRPr="009E37BD">
              <w:t xml:space="preserve"> dB</w:t>
            </w:r>
          </w:p>
        </w:tc>
      </w:tr>
      <w:tr w:rsidR="00BB7BE6" w14:paraId="51CED7FD" w14:textId="77777777" w:rsidTr="002276C5">
        <w:tc>
          <w:tcPr>
            <w:tcW w:w="1559" w:type="dxa"/>
          </w:tcPr>
          <w:p w14:paraId="6C7EB139" w14:textId="77777777" w:rsidR="00BB7BE6" w:rsidRPr="009E37BD" w:rsidRDefault="00BB7BE6" w:rsidP="00BB7BE6">
            <w:pPr>
              <w:rPr>
                <w:b/>
                <w:szCs w:val="22"/>
              </w:rPr>
            </w:pPr>
            <w:r w:rsidRPr="009E37BD">
              <w:rPr>
                <w:b/>
                <w:szCs w:val="22"/>
              </w:rPr>
              <w:t>INH</w:t>
            </w:r>
          </w:p>
        </w:tc>
        <w:tc>
          <w:tcPr>
            <w:tcW w:w="1276" w:type="dxa"/>
          </w:tcPr>
          <w:p w14:paraId="5361BB70" w14:textId="7FC8F08C" w:rsidR="00BB7BE6" w:rsidRPr="009E37BD" w:rsidRDefault="00BB7BE6" w:rsidP="00BB7BE6">
            <w:r w:rsidRPr="009E37BD">
              <w:t>2</w:t>
            </w:r>
            <w:r>
              <w:t>1</w:t>
            </w:r>
            <w:r w:rsidRPr="009E37BD">
              <w:t xml:space="preserve"> dB</w:t>
            </w:r>
          </w:p>
        </w:tc>
        <w:tc>
          <w:tcPr>
            <w:tcW w:w="1418" w:type="dxa"/>
          </w:tcPr>
          <w:p w14:paraId="67608888" w14:textId="5AC1284A" w:rsidR="00BB7BE6" w:rsidRPr="009E37BD" w:rsidRDefault="00BB7BE6" w:rsidP="00BB7BE6">
            <w:r>
              <w:t>20</w:t>
            </w:r>
            <w:r w:rsidRPr="009E37BD">
              <w:t xml:space="preserve"> dB</w:t>
            </w:r>
          </w:p>
        </w:tc>
        <w:tc>
          <w:tcPr>
            <w:tcW w:w="1559" w:type="dxa"/>
          </w:tcPr>
          <w:p w14:paraId="7D62C93B" w14:textId="3F337B6B" w:rsidR="00BB7BE6" w:rsidRPr="009E37BD" w:rsidRDefault="00BB7BE6" w:rsidP="00BB7BE6">
            <w:r w:rsidRPr="009E37BD">
              <w:t>1</w:t>
            </w:r>
            <w:r>
              <w:t>9</w:t>
            </w:r>
            <w:r w:rsidRPr="009E37BD">
              <w:t xml:space="preserve"> dB</w:t>
            </w:r>
          </w:p>
        </w:tc>
      </w:tr>
    </w:tbl>
    <w:p w14:paraId="0740F2FC" w14:textId="77777777" w:rsidR="00090126" w:rsidRDefault="00090126" w:rsidP="00C323AB">
      <w:pPr>
        <w:rPr>
          <w:sz w:val="22"/>
          <w:szCs w:val="22"/>
        </w:rPr>
      </w:pPr>
    </w:p>
    <w:p w14:paraId="61B65A81" w14:textId="77777777" w:rsidR="004D79A1" w:rsidRDefault="002276C5" w:rsidP="00C323AB">
      <w:pPr>
        <w:rPr>
          <w:sz w:val="22"/>
          <w:szCs w:val="22"/>
        </w:rPr>
      </w:pPr>
      <w:r>
        <w:rPr>
          <w:sz w:val="22"/>
          <w:szCs w:val="22"/>
        </w:rPr>
        <w:t xml:space="preserve">Another approach would be to use asymmetric split where BS contribution by posing more stringent requirement would be less than UE to the ACIR. Using the asymmetric approach, the BS ACS and UE ACLR as described in table </w:t>
      </w:r>
      <w:r w:rsidR="004175BC">
        <w:rPr>
          <w:sz w:val="22"/>
          <w:szCs w:val="22"/>
        </w:rPr>
        <w:t>8</w:t>
      </w:r>
      <w:r>
        <w:rPr>
          <w:sz w:val="22"/>
          <w:szCs w:val="22"/>
        </w:rPr>
        <w:t xml:space="preserve"> and table </w:t>
      </w:r>
      <w:proofErr w:type="gramStart"/>
      <w:r w:rsidR="004175BC">
        <w:rPr>
          <w:sz w:val="22"/>
          <w:szCs w:val="22"/>
        </w:rPr>
        <w:t>9</w:t>
      </w:r>
      <w:r>
        <w:rPr>
          <w:sz w:val="22"/>
          <w:szCs w:val="22"/>
        </w:rPr>
        <w:t xml:space="preserve"> respectively</w:t>
      </w:r>
      <w:proofErr w:type="gramEnd"/>
      <w:r>
        <w:rPr>
          <w:sz w:val="22"/>
          <w:szCs w:val="22"/>
        </w:rPr>
        <w:t>.</w:t>
      </w:r>
    </w:p>
    <w:p w14:paraId="2BBAE01B" w14:textId="77777777" w:rsidR="004175BC" w:rsidRDefault="004175BC" w:rsidP="00C323AB">
      <w:pPr>
        <w:rPr>
          <w:sz w:val="22"/>
          <w:szCs w:val="22"/>
        </w:rPr>
      </w:pPr>
    </w:p>
    <w:p w14:paraId="3B342C19" w14:textId="77777777" w:rsidR="004D79A1" w:rsidRDefault="004D79A1" w:rsidP="00C323AB">
      <w:pPr>
        <w:rPr>
          <w:sz w:val="22"/>
          <w:szCs w:val="22"/>
        </w:rPr>
      </w:pPr>
    </w:p>
    <w:p w14:paraId="5B8C8F13" w14:textId="77777777" w:rsidR="00090126" w:rsidRDefault="002276C5" w:rsidP="002276C5">
      <w:pPr>
        <w:pStyle w:val="Caption"/>
        <w:rPr>
          <w:sz w:val="22"/>
          <w:szCs w:val="22"/>
        </w:rPr>
      </w:pPr>
      <w:r>
        <w:t xml:space="preserve">Table </w:t>
      </w:r>
      <w:r>
        <w:fldChar w:fldCharType="begin"/>
      </w:r>
      <w:r>
        <w:instrText xml:space="preserve"> SEQ Table \* ARABIC </w:instrText>
      </w:r>
      <w:r>
        <w:fldChar w:fldCharType="separate"/>
      </w:r>
      <w:r w:rsidR="007C0267">
        <w:rPr>
          <w:noProof/>
        </w:rPr>
        <w:t>8</w:t>
      </w:r>
      <w:r>
        <w:fldChar w:fldCharType="end"/>
      </w:r>
      <w:r>
        <w:tab/>
      </w:r>
      <w:r w:rsidRPr="009E37BD">
        <w:rPr>
          <w:sz w:val="22"/>
          <w:szCs w:val="22"/>
        </w:rPr>
        <w:t>BS ACS ba</w:t>
      </w:r>
      <w:r w:rsidR="00090126" w:rsidRPr="009E37BD">
        <w:rPr>
          <w:sz w:val="22"/>
          <w:szCs w:val="22"/>
        </w:rPr>
        <w:t>sed on asymmetric split</w:t>
      </w:r>
    </w:p>
    <w:tbl>
      <w:tblPr>
        <w:tblStyle w:val="TableGrid"/>
        <w:tblW w:w="0" w:type="auto"/>
        <w:tblInd w:w="1696" w:type="dxa"/>
        <w:tblLook w:val="04A0" w:firstRow="1" w:lastRow="0" w:firstColumn="1" w:lastColumn="0" w:noHBand="0" w:noVBand="1"/>
      </w:tblPr>
      <w:tblGrid>
        <w:gridCol w:w="1701"/>
        <w:gridCol w:w="1560"/>
        <w:gridCol w:w="1559"/>
        <w:gridCol w:w="1559"/>
      </w:tblGrid>
      <w:tr w:rsidR="00090126" w:rsidRPr="00EB5DF5" w14:paraId="711EC0C9" w14:textId="77777777" w:rsidTr="002276C5">
        <w:tc>
          <w:tcPr>
            <w:tcW w:w="1701" w:type="dxa"/>
          </w:tcPr>
          <w:p w14:paraId="3A59BD7F" w14:textId="77777777" w:rsidR="00090126" w:rsidRPr="00EB5DF5" w:rsidRDefault="00090126" w:rsidP="008E6377">
            <w:pPr>
              <w:rPr>
                <w:b/>
                <w:sz w:val="22"/>
                <w:szCs w:val="22"/>
              </w:rPr>
            </w:pPr>
            <w:r w:rsidRPr="002276C5">
              <w:rPr>
                <w:b/>
                <w:sz w:val="22"/>
                <w:szCs w:val="22"/>
              </w:rPr>
              <w:t>BS ACS</w:t>
            </w:r>
          </w:p>
        </w:tc>
        <w:tc>
          <w:tcPr>
            <w:tcW w:w="1560" w:type="dxa"/>
          </w:tcPr>
          <w:p w14:paraId="1FC772B4" w14:textId="77777777" w:rsidR="00090126" w:rsidRPr="00EB5DF5" w:rsidRDefault="00090126" w:rsidP="008E6377">
            <w:pPr>
              <w:rPr>
                <w:b/>
                <w:sz w:val="22"/>
                <w:szCs w:val="22"/>
              </w:rPr>
            </w:pPr>
            <w:r w:rsidRPr="00EB5DF5">
              <w:rPr>
                <w:b/>
                <w:sz w:val="22"/>
                <w:szCs w:val="22"/>
              </w:rPr>
              <w:t>30 GHz</w:t>
            </w:r>
          </w:p>
        </w:tc>
        <w:tc>
          <w:tcPr>
            <w:tcW w:w="1559" w:type="dxa"/>
          </w:tcPr>
          <w:p w14:paraId="41881465" w14:textId="77777777" w:rsidR="00090126" w:rsidRPr="00EB5DF5" w:rsidRDefault="00090126" w:rsidP="008E6377">
            <w:pPr>
              <w:rPr>
                <w:b/>
                <w:sz w:val="22"/>
                <w:szCs w:val="22"/>
              </w:rPr>
            </w:pPr>
            <w:r w:rsidRPr="00EB5DF5">
              <w:rPr>
                <w:b/>
                <w:sz w:val="22"/>
                <w:szCs w:val="22"/>
              </w:rPr>
              <w:t>45 GHz</w:t>
            </w:r>
          </w:p>
        </w:tc>
        <w:tc>
          <w:tcPr>
            <w:tcW w:w="1559" w:type="dxa"/>
          </w:tcPr>
          <w:p w14:paraId="1C833897" w14:textId="77777777" w:rsidR="00090126" w:rsidRPr="00EB5DF5" w:rsidRDefault="00090126" w:rsidP="008E6377">
            <w:pPr>
              <w:rPr>
                <w:b/>
                <w:sz w:val="22"/>
                <w:szCs w:val="22"/>
              </w:rPr>
            </w:pPr>
            <w:r w:rsidRPr="00EB5DF5">
              <w:rPr>
                <w:b/>
                <w:sz w:val="22"/>
                <w:szCs w:val="22"/>
              </w:rPr>
              <w:t>70 GHz</w:t>
            </w:r>
          </w:p>
        </w:tc>
      </w:tr>
      <w:tr w:rsidR="004D79A1" w14:paraId="0C6F955C" w14:textId="77777777" w:rsidTr="002276C5">
        <w:tc>
          <w:tcPr>
            <w:tcW w:w="1701" w:type="dxa"/>
          </w:tcPr>
          <w:p w14:paraId="43D6C73F" w14:textId="77777777" w:rsidR="004D79A1" w:rsidRPr="00EB5DF5" w:rsidRDefault="004D79A1" w:rsidP="004D79A1">
            <w:pPr>
              <w:rPr>
                <w:b/>
                <w:sz w:val="22"/>
                <w:szCs w:val="22"/>
              </w:rPr>
            </w:pPr>
            <w:r w:rsidRPr="00EB5DF5">
              <w:rPr>
                <w:b/>
                <w:sz w:val="22"/>
                <w:szCs w:val="22"/>
              </w:rPr>
              <w:t>UMA</w:t>
            </w:r>
          </w:p>
        </w:tc>
        <w:tc>
          <w:tcPr>
            <w:tcW w:w="1560" w:type="dxa"/>
          </w:tcPr>
          <w:p w14:paraId="21A688D7" w14:textId="264CCF32" w:rsidR="004D79A1" w:rsidRDefault="00BB7BE6" w:rsidP="004D79A1">
            <w:r>
              <w:rPr>
                <w:sz w:val="22"/>
                <w:szCs w:val="22"/>
              </w:rPr>
              <w:t>22</w:t>
            </w:r>
            <w:r w:rsidRPr="00B974AF">
              <w:rPr>
                <w:sz w:val="22"/>
                <w:szCs w:val="22"/>
              </w:rPr>
              <w:t xml:space="preserve"> </w:t>
            </w:r>
            <w:r w:rsidR="004D79A1" w:rsidRPr="00B974AF">
              <w:rPr>
                <w:sz w:val="22"/>
                <w:szCs w:val="22"/>
              </w:rPr>
              <w:t>dB</w:t>
            </w:r>
          </w:p>
        </w:tc>
        <w:tc>
          <w:tcPr>
            <w:tcW w:w="1559" w:type="dxa"/>
          </w:tcPr>
          <w:p w14:paraId="0CDC687D" w14:textId="77777777" w:rsidR="004D79A1" w:rsidRDefault="004D79A1" w:rsidP="004D79A1">
            <w:pPr>
              <w:rPr>
                <w:sz w:val="22"/>
                <w:szCs w:val="22"/>
              </w:rPr>
            </w:pPr>
            <w:r>
              <w:rPr>
                <w:sz w:val="22"/>
                <w:szCs w:val="22"/>
              </w:rPr>
              <w:t>NA</w:t>
            </w:r>
          </w:p>
        </w:tc>
        <w:tc>
          <w:tcPr>
            <w:tcW w:w="1559" w:type="dxa"/>
          </w:tcPr>
          <w:p w14:paraId="7EA148B7" w14:textId="77777777" w:rsidR="004D79A1" w:rsidRDefault="004D79A1" w:rsidP="004D79A1">
            <w:pPr>
              <w:rPr>
                <w:sz w:val="22"/>
                <w:szCs w:val="22"/>
              </w:rPr>
            </w:pPr>
            <w:r>
              <w:rPr>
                <w:sz w:val="22"/>
                <w:szCs w:val="22"/>
              </w:rPr>
              <w:t>NA</w:t>
            </w:r>
          </w:p>
        </w:tc>
      </w:tr>
      <w:tr w:rsidR="004D79A1" w14:paraId="5B63792C" w14:textId="77777777" w:rsidTr="002276C5">
        <w:tc>
          <w:tcPr>
            <w:tcW w:w="1701" w:type="dxa"/>
          </w:tcPr>
          <w:p w14:paraId="2FC1AE15" w14:textId="77777777" w:rsidR="004D79A1" w:rsidRPr="00EB5DF5" w:rsidRDefault="004D79A1" w:rsidP="004D79A1">
            <w:pPr>
              <w:rPr>
                <w:b/>
                <w:sz w:val="22"/>
                <w:szCs w:val="22"/>
              </w:rPr>
            </w:pPr>
            <w:r w:rsidRPr="00EB5DF5">
              <w:rPr>
                <w:b/>
                <w:sz w:val="22"/>
                <w:szCs w:val="22"/>
              </w:rPr>
              <w:t>UMI</w:t>
            </w:r>
          </w:p>
        </w:tc>
        <w:tc>
          <w:tcPr>
            <w:tcW w:w="1560" w:type="dxa"/>
          </w:tcPr>
          <w:p w14:paraId="3440364B" w14:textId="292A9605" w:rsidR="004D79A1" w:rsidRDefault="00BB7BE6" w:rsidP="004D79A1">
            <w:r>
              <w:rPr>
                <w:sz w:val="22"/>
                <w:szCs w:val="22"/>
              </w:rPr>
              <w:t>24</w:t>
            </w:r>
            <w:r w:rsidRPr="00B974AF">
              <w:rPr>
                <w:sz w:val="22"/>
                <w:szCs w:val="22"/>
              </w:rPr>
              <w:t xml:space="preserve"> </w:t>
            </w:r>
            <w:r w:rsidR="004D79A1" w:rsidRPr="00B974AF">
              <w:rPr>
                <w:sz w:val="22"/>
                <w:szCs w:val="22"/>
              </w:rPr>
              <w:t>dB</w:t>
            </w:r>
          </w:p>
        </w:tc>
        <w:tc>
          <w:tcPr>
            <w:tcW w:w="1559" w:type="dxa"/>
          </w:tcPr>
          <w:p w14:paraId="1E6FACD8" w14:textId="1CFB07BF" w:rsidR="004D79A1" w:rsidRDefault="00BB7BE6" w:rsidP="004D79A1">
            <w:r>
              <w:rPr>
                <w:sz w:val="22"/>
                <w:szCs w:val="22"/>
              </w:rPr>
              <w:t>24</w:t>
            </w:r>
            <w:r w:rsidRPr="008441CF">
              <w:rPr>
                <w:sz w:val="22"/>
                <w:szCs w:val="22"/>
              </w:rPr>
              <w:t xml:space="preserve"> </w:t>
            </w:r>
            <w:r w:rsidR="004D79A1" w:rsidRPr="008441CF">
              <w:rPr>
                <w:sz w:val="22"/>
                <w:szCs w:val="22"/>
              </w:rPr>
              <w:t>dB</w:t>
            </w:r>
          </w:p>
        </w:tc>
        <w:tc>
          <w:tcPr>
            <w:tcW w:w="1559" w:type="dxa"/>
          </w:tcPr>
          <w:p w14:paraId="3D46ACE4" w14:textId="6564E6B4" w:rsidR="004D79A1" w:rsidRDefault="00BB7BE6" w:rsidP="004D79A1">
            <w:r>
              <w:rPr>
                <w:sz w:val="22"/>
                <w:szCs w:val="22"/>
              </w:rPr>
              <w:t>24</w:t>
            </w:r>
            <w:r w:rsidR="00151884" w:rsidRPr="008441CF">
              <w:rPr>
                <w:sz w:val="22"/>
                <w:szCs w:val="22"/>
              </w:rPr>
              <w:t xml:space="preserve"> </w:t>
            </w:r>
            <w:r w:rsidR="004D79A1" w:rsidRPr="008441CF">
              <w:rPr>
                <w:sz w:val="22"/>
                <w:szCs w:val="22"/>
              </w:rPr>
              <w:t>dB</w:t>
            </w:r>
          </w:p>
        </w:tc>
      </w:tr>
      <w:tr w:rsidR="004D79A1" w14:paraId="223F84AC" w14:textId="77777777" w:rsidTr="002276C5">
        <w:tc>
          <w:tcPr>
            <w:tcW w:w="1701" w:type="dxa"/>
          </w:tcPr>
          <w:p w14:paraId="122C7EBB" w14:textId="77777777" w:rsidR="004D79A1" w:rsidRPr="00EB5DF5" w:rsidRDefault="004D79A1" w:rsidP="004D79A1">
            <w:pPr>
              <w:rPr>
                <w:b/>
                <w:sz w:val="22"/>
                <w:szCs w:val="22"/>
              </w:rPr>
            </w:pPr>
            <w:r w:rsidRPr="00EB5DF5">
              <w:rPr>
                <w:b/>
                <w:sz w:val="22"/>
                <w:szCs w:val="22"/>
              </w:rPr>
              <w:t>INH</w:t>
            </w:r>
          </w:p>
        </w:tc>
        <w:tc>
          <w:tcPr>
            <w:tcW w:w="1560" w:type="dxa"/>
          </w:tcPr>
          <w:p w14:paraId="50067512" w14:textId="172AB77F" w:rsidR="004D79A1" w:rsidRDefault="00BB7BE6" w:rsidP="004D79A1">
            <w:r>
              <w:rPr>
                <w:sz w:val="22"/>
                <w:szCs w:val="22"/>
              </w:rPr>
              <w:t>26</w:t>
            </w:r>
            <w:r w:rsidRPr="00B974AF">
              <w:rPr>
                <w:sz w:val="22"/>
                <w:szCs w:val="22"/>
              </w:rPr>
              <w:t xml:space="preserve"> </w:t>
            </w:r>
            <w:r w:rsidR="004D79A1" w:rsidRPr="00B974AF">
              <w:rPr>
                <w:sz w:val="22"/>
                <w:szCs w:val="22"/>
              </w:rPr>
              <w:t>dB</w:t>
            </w:r>
          </w:p>
        </w:tc>
        <w:tc>
          <w:tcPr>
            <w:tcW w:w="1559" w:type="dxa"/>
          </w:tcPr>
          <w:p w14:paraId="22C602AA" w14:textId="091A161D" w:rsidR="004D79A1" w:rsidRDefault="004D79A1" w:rsidP="004D79A1">
            <w:r w:rsidRPr="008441CF">
              <w:rPr>
                <w:sz w:val="22"/>
                <w:szCs w:val="22"/>
              </w:rPr>
              <w:t xml:space="preserve"> </w:t>
            </w:r>
            <w:r w:rsidR="00BB7BE6">
              <w:rPr>
                <w:sz w:val="22"/>
                <w:szCs w:val="22"/>
              </w:rPr>
              <w:t xml:space="preserve">25 </w:t>
            </w:r>
            <w:r w:rsidRPr="008441CF">
              <w:rPr>
                <w:sz w:val="22"/>
                <w:szCs w:val="22"/>
              </w:rPr>
              <w:t>dB</w:t>
            </w:r>
          </w:p>
        </w:tc>
        <w:tc>
          <w:tcPr>
            <w:tcW w:w="1559" w:type="dxa"/>
          </w:tcPr>
          <w:p w14:paraId="21610668" w14:textId="6D378089" w:rsidR="004D79A1" w:rsidRDefault="00BB7BE6" w:rsidP="004D79A1">
            <w:r>
              <w:rPr>
                <w:sz w:val="22"/>
                <w:szCs w:val="22"/>
              </w:rPr>
              <w:t>24</w:t>
            </w:r>
            <w:r w:rsidRPr="008441CF">
              <w:rPr>
                <w:sz w:val="22"/>
                <w:szCs w:val="22"/>
              </w:rPr>
              <w:t xml:space="preserve"> </w:t>
            </w:r>
            <w:r w:rsidR="004D79A1" w:rsidRPr="008441CF">
              <w:rPr>
                <w:sz w:val="22"/>
                <w:szCs w:val="22"/>
              </w:rPr>
              <w:t>dB</w:t>
            </w:r>
          </w:p>
        </w:tc>
      </w:tr>
    </w:tbl>
    <w:p w14:paraId="79D1797F" w14:textId="77777777" w:rsidR="00090126" w:rsidRDefault="00090126" w:rsidP="00090126">
      <w:pPr>
        <w:rPr>
          <w:sz w:val="22"/>
          <w:szCs w:val="22"/>
        </w:rPr>
      </w:pPr>
    </w:p>
    <w:p w14:paraId="742EF41F" w14:textId="77777777" w:rsidR="009E37BD" w:rsidRDefault="009E37BD" w:rsidP="002276C5">
      <w:pPr>
        <w:pStyle w:val="Caption"/>
      </w:pPr>
    </w:p>
    <w:p w14:paraId="4858342F" w14:textId="77777777" w:rsidR="00090126" w:rsidRDefault="002276C5" w:rsidP="002276C5">
      <w:pPr>
        <w:pStyle w:val="Caption"/>
        <w:rPr>
          <w:sz w:val="22"/>
          <w:szCs w:val="22"/>
        </w:rPr>
      </w:pPr>
      <w:r>
        <w:t xml:space="preserve">Table </w:t>
      </w:r>
      <w:r>
        <w:fldChar w:fldCharType="begin"/>
      </w:r>
      <w:r>
        <w:instrText xml:space="preserve"> SEQ Table \* ARABIC </w:instrText>
      </w:r>
      <w:r>
        <w:fldChar w:fldCharType="separate"/>
      </w:r>
      <w:r w:rsidR="007C0267">
        <w:rPr>
          <w:noProof/>
        </w:rPr>
        <w:t>9</w:t>
      </w:r>
      <w:r>
        <w:fldChar w:fldCharType="end"/>
      </w:r>
      <w:r>
        <w:tab/>
      </w:r>
      <w:r w:rsidR="009E37BD">
        <w:rPr>
          <w:sz w:val="22"/>
          <w:szCs w:val="22"/>
        </w:rPr>
        <w:t>UE ACLR</w:t>
      </w:r>
      <w:r w:rsidR="009E37BD" w:rsidRPr="009E37BD">
        <w:rPr>
          <w:sz w:val="22"/>
          <w:szCs w:val="22"/>
        </w:rPr>
        <w:t xml:space="preserve"> based on asymmetric split</w:t>
      </w:r>
    </w:p>
    <w:tbl>
      <w:tblPr>
        <w:tblStyle w:val="TableGrid"/>
        <w:tblW w:w="0" w:type="auto"/>
        <w:tblInd w:w="1696" w:type="dxa"/>
        <w:tblLook w:val="04A0" w:firstRow="1" w:lastRow="0" w:firstColumn="1" w:lastColumn="0" w:noHBand="0" w:noVBand="1"/>
      </w:tblPr>
      <w:tblGrid>
        <w:gridCol w:w="1701"/>
        <w:gridCol w:w="1560"/>
        <w:gridCol w:w="1559"/>
        <w:gridCol w:w="1559"/>
      </w:tblGrid>
      <w:tr w:rsidR="00090126" w:rsidRPr="00EB5DF5" w14:paraId="64A8CDE4" w14:textId="77777777" w:rsidTr="009E37BD">
        <w:tc>
          <w:tcPr>
            <w:tcW w:w="1701" w:type="dxa"/>
          </w:tcPr>
          <w:p w14:paraId="7AD6D0B4" w14:textId="77777777" w:rsidR="00090126" w:rsidRPr="00EB5DF5" w:rsidRDefault="00090126" w:rsidP="008E6377">
            <w:pPr>
              <w:rPr>
                <w:b/>
                <w:sz w:val="22"/>
                <w:szCs w:val="22"/>
              </w:rPr>
            </w:pPr>
            <w:r w:rsidRPr="009E37BD">
              <w:rPr>
                <w:b/>
                <w:sz w:val="22"/>
                <w:szCs w:val="22"/>
              </w:rPr>
              <w:t>UE ACLR</w:t>
            </w:r>
          </w:p>
        </w:tc>
        <w:tc>
          <w:tcPr>
            <w:tcW w:w="1560" w:type="dxa"/>
          </w:tcPr>
          <w:p w14:paraId="1E117D3B" w14:textId="77777777" w:rsidR="00090126" w:rsidRPr="00EB5DF5" w:rsidRDefault="00090126" w:rsidP="008E6377">
            <w:pPr>
              <w:rPr>
                <w:b/>
                <w:sz w:val="22"/>
                <w:szCs w:val="22"/>
              </w:rPr>
            </w:pPr>
            <w:r w:rsidRPr="00EB5DF5">
              <w:rPr>
                <w:b/>
                <w:sz w:val="22"/>
                <w:szCs w:val="22"/>
              </w:rPr>
              <w:t>30 GHz</w:t>
            </w:r>
          </w:p>
        </w:tc>
        <w:tc>
          <w:tcPr>
            <w:tcW w:w="1559" w:type="dxa"/>
          </w:tcPr>
          <w:p w14:paraId="1FFE1362" w14:textId="77777777" w:rsidR="00090126" w:rsidRPr="00EB5DF5" w:rsidRDefault="00090126" w:rsidP="008E6377">
            <w:pPr>
              <w:rPr>
                <w:b/>
                <w:sz w:val="22"/>
                <w:szCs w:val="22"/>
              </w:rPr>
            </w:pPr>
            <w:r w:rsidRPr="00EB5DF5">
              <w:rPr>
                <w:b/>
                <w:sz w:val="22"/>
                <w:szCs w:val="22"/>
              </w:rPr>
              <w:t>45 GHz</w:t>
            </w:r>
          </w:p>
        </w:tc>
        <w:tc>
          <w:tcPr>
            <w:tcW w:w="1559" w:type="dxa"/>
          </w:tcPr>
          <w:p w14:paraId="713A4CFF" w14:textId="77777777" w:rsidR="00090126" w:rsidRPr="00EB5DF5" w:rsidRDefault="00090126" w:rsidP="008E6377">
            <w:pPr>
              <w:rPr>
                <w:b/>
                <w:sz w:val="22"/>
                <w:szCs w:val="22"/>
              </w:rPr>
            </w:pPr>
            <w:r w:rsidRPr="00EB5DF5">
              <w:rPr>
                <w:b/>
                <w:sz w:val="22"/>
                <w:szCs w:val="22"/>
              </w:rPr>
              <w:t>70 GHz</w:t>
            </w:r>
          </w:p>
        </w:tc>
      </w:tr>
      <w:tr w:rsidR="00090126" w14:paraId="49E2A197" w14:textId="77777777" w:rsidTr="009E37BD">
        <w:tc>
          <w:tcPr>
            <w:tcW w:w="1701" w:type="dxa"/>
          </w:tcPr>
          <w:p w14:paraId="3AEF9C63" w14:textId="77777777" w:rsidR="00090126" w:rsidRPr="00EB5DF5" w:rsidRDefault="00090126" w:rsidP="008E6377">
            <w:pPr>
              <w:rPr>
                <w:b/>
                <w:sz w:val="22"/>
                <w:szCs w:val="22"/>
              </w:rPr>
            </w:pPr>
            <w:r w:rsidRPr="00EB5DF5">
              <w:rPr>
                <w:b/>
                <w:sz w:val="22"/>
                <w:szCs w:val="22"/>
              </w:rPr>
              <w:t>UMA</w:t>
            </w:r>
          </w:p>
        </w:tc>
        <w:tc>
          <w:tcPr>
            <w:tcW w:w="1560" w:type="dxa"/>
          </w:tcPr>
          <w:p w14:paraId="154F65C6" w14:textId="054AE775" w:rsidR="00090126" w:rsidRDefault="00BB7BE6" w:rsidP="008E6377">
            <w:pPr>
              <w:rPr>
                <w:sz w:val="22"/>
                <w:szCs w:val="22"/>
              </w:rPr>
            </w:pPr>
            <w:r>
              <w:rPr>
                <w:sz w:val="22"/>
                <w:szCs w:val="22"/>
              </w:rPr>
              <w:t>1</w:t>
            </w:r>
            <w:r w:rsidR="00151884">
              <w:rPr>
                <w:sz w:val="22"/>
                <w:szCs w:val="22"/>
              </w:rPr>
              <w:t>5</w:t>
            </w:r>
            <w:r w:rsidR="00090126">
              <w:rPr>
                <w:sz w:val="22"/>
                <w:szCs w:val="22"/>
              </w:rPr>
              <w:t xml:space="preserve"> dB</w:t>
            </w:r>
          </w:p>
        </w:tc>
        <w:tc>
          <w:tcPr>
            <w:tcW w:w="1559" w:type="dxa"/>
          </w:tcPr>
          <w:p w14:paraId="22000E4F" w14:textId="77777777" w:rsidR="00090126" w:rsidRDefault="00090126" w:rsidP="008E6377">
            <w:pPr>
              <w:rPr>
                <w:sz w:val="22"/>
                <w:szCs w:val="22"/>
              </w:rPr>
            </w:pPr>
            <w:r>
              <w:rPr>
                <w:sz w:val="22"/>
                <w:szCs w:val="22"/>
              </w:rPr>
              <w:t>NA</w:t>
            </w:r>
          </w:p>
        </w:tc>
        <w:tc>
          <w:tcPr>
            <w:tcW w:w="1559" w:type="dxa"/>
          </w:tcPr>
          <w:p w14:paraId="7731BB12" w14:textId="77777777" w:rsidR="00090126" w:rsidRDefault="00090126" w:rsidP="008E6377">
            <w:pPr>
              <w:rPr>
                <w:sz w:val="22"/>
                <w:szCs w:val="22"/>
              </w:rPr>
            </w:pPr>
            <w:r>
              <w:rPr>
                <w:sz w:val="22"/>
                <w:szCs w:val="22"/>
              </w:rPr>
              <w:t>NA</w:t>
            </w:r>
          </w:p>
        </w:tc>
      </w:tr>
      <w:tr w:rsidR="00090126" w14:paraId="55EB8B9C" w14:textId="77777777" w:rsidTr="009E37BD">
        <w:tc>
          <w:tcPr>
            <w:tcW w:w="1701" w:type="dxa"/>
          </w:tcPr>
          <w:p w14:paraId="165E0808" w14:textId="77777777" w:rsidR="00090126" w:rsidRPr="00EB5DF5" w:rsidRDefault="00090126" w:rsidP="00090126">
            <w:pPr>
              <w:rPr>
                <w:b/>
                <w:sz w:val="22"/>
                <w:szCs w:val="22"/>
              </w:rPr>
            </w:pPr>
            <w:r w:rsidRPr="00EB5DF5">
              <w:rPr>
                <w:b/>
                <w:sz w:val="22"/>
                <w:szCs w:val="22"/>
              </w:rPr>
              <w:t>UMI</w:t>
            </w:r>
          </w:p>
        </w:tc>
        <w:tc>
          <w:tcPr>
            <w:tcW w:w="1560" w:type="dxa"/>
          </w:tcPr>
          <w:p w14:paraId="3066DD25" w14:textId="259E2555" w:rsidR="00090126" w:rsidRDefault="00BB7BE6" w:rsidP="00090126">
            <w:r>
              <w:rPr>
                <w:sz w:val="22"/>
                <w:szCs w:val="22"/>
              </w:rPr>
              <w:t>17</w:t>
            </w:r>
            <w:r w:rsidR="00090126" w:rsidRPr="00BA1115">
              <w:rPr>
                <w:sz w:val="22"/>
                <w:szCs w:val="22"/>
              </w:rPr>
              <w:t xml:space="preserve"> dB</w:t>
            </w:r>
          </w:p>
        </w:tc>
        <w:tc>
          <w:tcPr>
            <w:tcW w:w="1559" w:type="dxa"/>
          </w:tcPr>
          <w:p w14:paraId="753E9DCB" w14:textId="3F0AFFB3" w:rsidR="00090126" w:rsidRDefault="00BB7BE6" w:rsidP="00090126">
            <w:r>
              <w:rPr>
                <w:sz w:val="22"/>
                <w:szCs w:val="22"/>
              </w:rPr>
              <w:t>17</w:t>
            </w:r>
            <w:r w:rsidR="00090126" w:rsidRPr="008F40E6">
              <w:rPr>
                <w:sz w:val="22"/>
                <w:szCs w:val="22"/>
              </w:rPr>
              <w:t xml:space="preserve"> dB</w:t>
            </w:r>
          </w:p>
        </w:tc>
        <w:tc>
          <w:tcPr>
            <w:tcW w:w="1559" w:type="dxa"/>
          </w:tcPr>
          <w:p w14:paraId="7E386E47" w14:textId="24005D5B" w:rsidR="00090126" w:rsidRDefault="00090126" w:rsidP="00090126">
            <w:r w:rsidRPr="008F40E6">
              <w:rPr>
                <w:sz w:val="22"/>
                <w:szCs w:val="22"/>
              </w:rPr>
              <w:t>1</w:t>
            </w:r>
            <w:r w:rsidR="00BB7BE6">
              <w:rPr>
                <w:sz w:val="22"/>
                <w:szCs w:val="22"/>
              </w:rPr>
              <w:t>7</w:t>
            </w:r>
            <w:r w:rsidRPr="008F40E6">
              <w:rPr>
                <w:sz w:val="22"/>
                <w:szCs w:val="22"/>
              </w:rPr>
              <w:t xml:space="preserve"> dB</w:t>
            </w:r>
          </w:p>
        </w:tc>
      </w:tr>
      <w:tr w:rsidR="00090126" w14:paraId="11D1736A" w14:textId="77777777" w:rsidTr="009E37BD">
        <w:tc>
          <w:tcPr>
            <w:tcW w:w="1701" w:type="dxa"/>
          </w:tcPr>
          <w:p w14:paraId="4857B637" w14:textId="77777777" w:rsidR="00090126" w:rsidRPr="00EB5DF5" w:rsidRDefault="00090126" w:rsidP="00090126">
            <w:pPr>
              <w:rPr>
                <w:b/>
                <w:sz w:val="22"/>
                <w:szCs w:val="22"/>
              </w:rPr>
            </w:pPr>
            <w:r w:rsidRPr="00EB5DF5">
              <w:rPr>
                <w:b/>
                <w:sz w:val="22"/>
                <w:szCs w:val="22"/>
              </w:rPr>
              <w:t>INH</w:t>
            </w:r>
          </w:p>
        </w:tc>
        <w:tc>
          <w:tcPr>
            <w:tcW w:w="1560" w:type="dxa"/>
          </w:tcPr>
          <w:p w14:paraId="67F62DF3" w14:textId="3D0A320B" w:rsidR="00090126" w:rsidRDefault="00BB7BE6" w:rsidP="00090126">
            <w:r>
              <w:rPr>
                <w:sz w:val="22"/>
                <w:szCs w:val="22"/>
              </w:rPr>
              <w:t>19</w:t>
            </w:r>
            <w:r w:rsidR="00090126" w:rsidRPr="00BA1115">
              <w:rPr>
                <w:sz w:val="22"/>
                <w:szCs w:val="22"/>
              </w:rPr>
              <w:t xml:space="preserve"> dB</w:t>
            </w:r>
          </w:p>
        </w:tc>
        <w:tc>
          <w:tcPr>
            <w:tcW w:w="1559" w:type="dxa"/>
          </w:tcPr>
          <w:p w14:paraId="6A4DB88A" w14:textId="4B2E9C7F" w:rsidR="00090126" w:rsidRDefault="00BB7BE6" w:rsidP="00090126">
            <w:r>
              <w:rPr>
                <w:sz w:val="22"/>
                <w:szCs w:val="22"/>
              </w:rPr>
              <w:t>18</w:t>
            </w:r>
            <w:r w:rsidR="00090126" w:rsidRPr="008F40E6">
              <w:rPr>
                <w:sz w:val="22"/>
                <w:szCs w:val="22"/>
              </w:rPr>
              <w:t xml:space="preserve"> dB</w:t>
            </w:r>
          </w:p>
        </w:tc>
        <w:tc>
          <w:tcPr>
            <w:tcW w:w="1559" w:type="dxa"/>
          </w:tcPr>
          <w:p w14:paraId="42AD6A3D" w14:textId="56369F6F" w:rsidR="00090126" w:rsidRDefault="00090126" w:rsidP="00090126">
            <w:r w:rsidRPr="008F40E6">
              <w:rPr>
                <w:sz w:val="22"/>
                <w:szCs w:val="22"/>
              </w:rPr>
              <w:t>1</w:t>
            </w:r>
            <w:r w:rsidR="00BB7BE6">
              <w:rPr>
                <w:sz w:val="22"/>
                <w:szCs w:val="22"/>
              </w:rPr>
              <w:t>7</w:t>
            </w:r>
            <w:r w:rsidRPr="008F40E6">
              <w:rPr>
                <w:sz w:val="22"/>
                <w:szCs w:val="22"/>
              </w:rPr>
              <w:t xml:space="preserve"> dB</w:t>
            </w:r>
          </w:p>
        </w:tc>
      </w:tr>
    </w:tbl>
    <w:p w14:paraId="2B456766" w14:textId="77777777" w:rsidR="009E37BD" w:rsidRDefault="009E37BD" w:rsidP="00090126">
      <w:pPr>
        <w:rPr>
          <w:sz w:val="22"/>
          <w:szCs w:val="22"/>
        </w:rPr>
      </w:pPr>
    </w:p>
    <w:p w14:paraId="209C8F3F" w14:textId="46B15E9F" w:rsidR="009E37BD" w:rsidRDefault="009E37BD" w:rsidP="00090126">
      <w:pPr>
        <w:rPr>
          <w:sz w:val="22"/>
          <w:szCs w:val="22"/>
        </w:rPr>
      </w:pPr>
      <w:r>
        <w:rPr>
          <w:sz w:val="22"/>
          <w:szCs w:val="22"/>
        </w:rPr>
        <w:t xml:space="preserve">We would propose to use the asymmetric approach which has been the approach traditionally used in RAN4 for the benefit of UE and the need to have low battery consumption. Note that for NR, the UE ACLR is from technology </w:t>
      </w:r>
      <w:r w:rsidR="00074250">
        <w:rPr>
          <w:sz w:val="22"/>
          <w:szCs w:val="22"/>
        </w:rPr>
        <w:t>performance point of view has been d</w:t>
      </w:r>
      <w:r w:rsidR="002279CE">
        <w:rPr>
          <w:sz w:val="22"/>
          <w:szCs w:val="22"/>
        </w:rPr>
        <w:t>iscussed in [2</w:t>
      </w:r>
      <w:r w:rsidR="00074250">
        <w:rPr>
          <w:sz w:val="22"/>
          <w:szCs w:val="22"/>
        </w:rPr>
        <w:t>] and we would expect that NR should have better performance compared to incumbent technologies sharing the mm-wave ranges. In addition, there is a relation between ACLR and achievable EVM which can be further discussed during the WI phase.</w:t>
      </w:r>
    </w:p>
    <w:p w14:paraId="31301989" w14:textId="77777777" w:rsidR="0091647D" w:rsidRDefault="0091647D" w:rsidP="00090126">
      <w:pPr>
        <w:rPr>
          <w:sz w:val="22"/>
          <w:szCs w:val="22"/>
        </w:rPr>
      </w:pPr>
    </w:p>
    <w:p w14:paraId="1D5078B6" w14:textId="61AC50BA" w:rsidR="009E37BD" w:rsidRDefault="0091647D" w:rsidP="00090126">
      <w:pPr>
        <w:rPr>
          <w:sz w:val="22"/>
          <w:szCs w:val="22"/>
        </w:rPr>
      </w:pPr>
      <w:r>
        <w:rPr>
          <w:sz w:val="22"/>
          <w:szCs w:val="22"/>
        </w:rPr>
        <w:t>The interferer levels for UMA, UMI and INH assuming BS ACS and degradation of 6 dB can be calculated as:</w:t>
      </w:r>
    </w:p>
    <w:p w14:paraId="33338CB9" w14:textId="77777777" w:rsidR="0091647D" w:rsidRDefault="0091647D" w:rsidP="00090126">
      <w:pPr>
        <w:rPr>
          <w:sz w:val="22"/>
          <w:szCs w:val="22"/>
        </w:rPr>
      </w:pPr>
      <w:r>
        <w:rPr>
          <w:sz w:val="22"/>
          <w:szCs w:val="22"/>
        </w:rPr>
        <w:lastRenderedPageBreak/>
        <w:tab/>
        <w:t>Interferer level = Noise floor + 4.7 dB (correspond to 6 dB degradation) + ACS</w:t>
      </w:r>
    </w:p>
    <w:p w14:paraId="5BAA6E4C" w14:textId="77777777" w:rsidR="0091647D" w:rsidRDefault="0091647D" w:rsidP="00090126">
      <w:pPr>
        <w:rPr>
          <w:sz w:val="22"/>
          <w:szCs w:val="22"/>
        </w:rPr>
      </w:pPr>
      <w:r>
        <w:rPr>
          <w:sz w:val="22"/>
          <w:szCs w:val="22"/>
        </w:rPr>
        <w:t xml:space="preserve">Where noise floor over bandwidth of 200 MHz for 30 GHz, and 45 GHz and 70 GHz is -81 </w:t>
      </w:r>
      <w:proofErr w:type="spellStart"/>
      <w:r>
        <w:rPr>
          <w:sz w:val="22"/>
          <w:szCs w:val="22"/>
        </w:rPr>
        <w:t>dBm</w:t>
      </w:r>
      <w:proofErr w:type="spellEnd"/>
      <w:r>
        <w:rPr>
          <w:sz w:val="22"/>
          <w:szCs w:val="22"/>
        </w:rPr>
        <w:t xml:space="preserve">, -79 </w:t>
      </w:r>
      <w:proofErr w:type="spellStart"/>
      <w:r>
        <w:rPr>
          <w:sz w:val="22"/>
          <w:szCs w:val="22"/>
        </w:rPr>
        <w:t>dBm</w:t>
      </w:r>
      <w:proofErr w:type="spellEnd"/>
      <w:r>
        <w:rPr>
          <w:sz w:val="22"/>
          <w:szCs w:val="22"/>
        </w:rPr>
        <w:t xml:space="preserve"> and -77 </w:t>
      </w:r>
      <w:proofErr w:type="spellStart"/>
      <w:proofErr w:type="gramStart"/>
      <w:r>
        <w:rPr>
          <w:sz w:val="22"/>
          <w:szCs w:val="22"/>
        </w:rPr>
        <w:t>dBm</w:t>
      </w:r>
      <w:proofErr w:type="spellEnd"/>
      <w:r>
        <w:rPr>
          <w:sz w:val="22"/>
          <w:szCs w:val="22"/>
        </w:rPr>
        <w:t xml:space="preserve"> respectively</w:t>
      </w:r>
      <w:proofErr w:type="gramEnd"/>
      <w:r>
        <w:rPr>
          <w:sz w:val="22"/>
          <w:szCs w:val="22"/>
        </w:rPr>
        <w:t>.</w:t>
      </w:r>
    </w:p>
    <w:p w14:paraId="34563253" w14:textId="77777777" w:rsidR="0091647D" w:rsidRDefault="0091647D" w:rsidP="00090126">
      <w:pPr>
        <w:rPr>
          <w:sz w:val="22"/>
          <w:szCs w:val="22"/>
        </w:rPr>
      </w:pPr>
      <w:r>
        <w:rPr>
          <w:sz w:val="22"/>
          <w:szCs w:val="22"/>
        </w:rPr>
        <w:t xml:space="preserve">Thus for different scenarios and different example frequencies, table </w:t>
      </w:r>
      <w:r w:rsidR="00DC01EB">
        <w:rPr>
          <w:sz w:val="22"/>
          <w:szCs w:val="22"/>
        </w:rPr>
        <w:t xml:space="preserve">13 </w:t>
      </w:r>
      <w:r>
        <w:rPr>
          <w:sz w:val="22"/>
          <w:szCs w:val="22"/>
        </w:rPr>
        <w:t>summarizes the ACS interferer level for example frequencies of 30 GHz, 45 GHz and 70 GHz</w:t>
      </w:r>
      <w:r w:rsidR="00E0362E">
        <w:rPr>
          <w:sz w:val="22"/>
          <w:szCs w:val="22"/>
        </w:rPr>
        <w:t>.</w:t>
      </w:r>
    </w:p>
    <w:p w14:paraId="69D57663" w14:textId="77777777" w:rsidR="007C0267" w:rsidRDefault="007C0267" w:rsidP="00090126">
      <w:pPr>
        <w:rPr>
          <w:sz w:val="22"/>
          <w:szCs w:val="22"/>
        </w:rPr>
      </w:pPr>
    </w:p>
    <w:p w14:paraId="3D2BA4CF" w14:textId="2AA1D2DA" w:rsidR="00DC01EB" w:rsidRDefault="007C0267" w:rsidP="00B837F4">
      <w:pPr>
        <w:pStyle w:val="Caption"/>
        <w:tabs>
          <w:tab w:val="left" w:pos="810"/>
          <w:tab w:val="center" w:pos="4819"/>
        </w:tabs>
        <w:rPr>
          <w:sz w:val="22"/>
          <w:szCs w:val="22"/>
        </w:rPr>
      </w:pPr>
      <w:r>
        <w:t xml:space="preserve">Table </w:t>
      </w:r>
      <w:r>
        <w:fldChar w:fldCharType="begin"/>
      </w:r>
      <w:r>
        <w:instrText xml:space="preserve"> SEQ Table \* ARABIC </w:instrText>
      </w:r>
      <w:r>
        <w:fldChar w:fldCharType="separate"/>
      </w:r>
      <w:r>
        <w:rPr>
          <w:noProof/>
        </w:rPr>
        <w:t>10</w:t>
      </w:r>
      <w:r>
        <w:fldChar w:fldCharType="end"/>
      </w:r>
      <w:r w:rsidR="00BB7BE6">
        <w:t xml:space="preserve"> </w:t>
      </w:r>
      <w:r>
        <w:t>Interferer level for BS ACS</w:t>
      </w:r>
    </w:p>
    <w:tbl>
      <w:tblPr>
        <w:tblStyle w:val="TableGrid"/>
        <w:tblW w:w="0" w:type="auto"/>
        <w:tblInd w:w="1696" w:type="dxa"/>
        <w:tblLook w:val="04A0" w:firstRow="1" w:lastRow="0" w:firstColumn="1" w:lastColumn="0" w:noHBand="0" w:noVBand="1"/>
      </w:tblPr>
      <w:tblGrid>
        <w:gridCol w:w="1701"/>
        <w:gridCol w:w="1560"/>
        <w:gridCol w:w="1559"/>
        <w:gridCol w:w="1559"/>
      </w:tblGrid>
      <w:tr w:rsidR="00DC01EB" w:rsidRPr="00EB5DF5" w14:paraId="7D77C0FD" w14:textId="77777777" w:rsidTr="00C51A24">
        <w:tc>
          <w:tcPr>
            <w:tcW w:w="1701" w:type="dxa"/>
          </w:tcPr>
          <w:p w14:paraId="4E5E61CE" w14:textId="77777777" w:rsidR="00DC01EB" w:rsidRPr="00EB5DF5" w:rsidRDefault="00DC01EB" w:rsidP="00C51A24">
            <w:pPr>
              <w:rPr>
                <w:b/>
                <w:sz w:val="22"/>
                <w:szCs w:val="22"/>
              </w:rPr>
            </w:pPr>
            <w:r w:rsidRPr="002276C5">
              <w:rPr>
                <w:b/>
                <w:sz w:val="22"/>
                <w:szCs w:val="22"/>
              </w:rPr>
              <w:t>BS ACS</w:t>
            </w:r>
          </w:p>
        </w:tc>
        <w:tc>
          <w:tcPr>
            <w:tcW w:w="1560" w:type="dxa"/>
          </w:tcPr>
          <w:p w14:paraId="15DAF60D" w14:textId="77777777" w:rsidR="00DC01EB" w:rsidRPr="00EB5DF5" w:rsidRDefault="00DC01EB" w:rsidP="00C51A24">
            <w:pPr>
              <w:rPr>
                <w:b/>
                <w:sz w:val="22"/>
                <w:szCs w:val="22"/>
              </w:rPr>
            </w:pPr>
            <w:r w:rsidRPr="00EB5DF5">
              <w:rPr>
                <w:b/>
                <w:sz w:val="22"/>
                <w:szCs w:val="22"/>
              </w:rPr>
              <w:t>30 GHz</w:t>
            </w:r>
          </w:p>
        </w:tc>
        <w:tc>
          <w:tcPr>
            <w:tcW w:w="1559" w:type="dxa"/>
          </w:tcPr>
          <w:p w14:paraId="0C1E1EE0" w14:textId="77777777" w:rsidR="00DC01EB" w:rsidRPr="00EB5DF5" w:rsidRDefault="00DC01EB" w:rsidP="00C51A24">
            <w:pPr>
              <w:rPr>
                <w:b/>
                <w:sz w:val="22"/>
                <w:szCs w:val="22"/>
              </w:rPr>
            </w:pPr>
            <w:r w:rsidRPr="00EB5DF5">
              <w:rPr>
                <w:b/>
                <w:sz w:val="22"/>
                <w:szCs w:val="22"/>
              </w:rPr>
              <w:t>45 GHz</w:t>
            </w:r>
          </w:p>
        </w:tc>
        <w:tc>
          <w:tcPr>
            <w:tcW w:w="1559" w:type="dxa"/>
          </w:tcPr>
          <w:p w14:paraId="7A933C28" w14:textId="77777777" w:rsidR="00DC01EB" w:rsidRPr="00EB5DF5" w:rsidRDefault="00DC01EB" w:rsidP="00C51A24">
            <w:pPr>
              <w:rPr>
                <w:b/>
                <w:sz w:val="22"/>
                <w:szCs w:val="22"/>
              </w:rPr>
            </w:pPr>
            <w:r w:rsidRPr="00EB5DF5">
              <w:rPr>
                <w:b/>
                <w:sz w:val="22"/>
                <w:szCs w:val="22"/>
              </w:rPr>
              <w:t>70 GHz</w:t>
            </w:r>
          </w:p>
        </w:tc>
      </w:tr>
      <w:tr w:rsidR="00DC01EB" w14:paraId="3A324CAD" w14:textId="77777777" w:rsidTr="00C51A24">
        <w:tc>
          <w:tcPr>
            <w:tcW w:w="1701" w:type="dxa"/>
          </w:tcPr>
          <w:p w14:paraId="7633B0DA" w14:textId="77777777" w:rsidR="00DC01EB" w:rsidRPr="00EB5DF5" w:rsidRDefault="00DC01EB" w:rsidP="00C51A24">
            <w:pPr>
              <w:rPr>
                <w:b/>
                <w:sz w:val="22"/>
                <w:szCs w:val="22"/>
              </w:rPr>
            </w:pPr>
            <w:r w:rsidRPr="00EB5DF5">
              <w:rPr>
                <w:b/>
                <w:sz w:val="22"/>
                <w:szCs w:val="22"/>
              </w:rPr>
              <w:t>UMA</w:t>
            </w:r>
          </w:p>
        </w:tc>
        <w:tc>
          <w:tcPr>
            <w:tcW w:w="1560" w:type="dxa"/>
          </w:tcPr>
          <w:p w14:paraId="3814A0A5" w14:textId="1D22C286" w:rsidR="00DC01EB" w:rsidRDefault="007C0267" w:rsidP="00C51A24">
            <w:r>
              <w:rPr>
                <w:sz w:val="22"/>
                <w:szCs w:val="22"/>
              </w:rPr>
              <w:t>-</w:t>
            </w:r>
            <w:r w:rsidR="00151884">
              <w:rPr>
                <w:sz w:val="22"/>
                <w:szCs w:val="22"/>
              </w:rPr>
              <w:t>5</w:t>
            </w:r>
            <w:r w:rsidR="0063140A">
              <w:rPr>
                <w:sz w:val="22"/>
                <w:szCs w:val="22"/>
              </w:rPr>
              <w:t>4</w:t>
            </w:r>
            <w:r>
              <w:rPr>
                <w:sz w:val="22"/>
                <w:szCs w:val="22"/>
              </w:rPr>
              <w:t xml:space="preserve"> </w:t>
            </w:r>
            <w:proofErr w:type="spellStart"/>
            <w:r>
              <w:rPr>
                <w:sz w:val="22"/>
                <w:szCs w:val="22"/>
              </w:rPr>
              <w:t>dBm</w:t>
            </w:r>
            <w:proofErr w:type="spellEnd"/>
          </w:p>
        </w:tc>
        <w:tc>
          <w:tcPr>
            <w:tcW w:w="1559" w:type="dxa"/>
          </w:tcPr>
          <w:p w14:paraId="0A63A0C1" w14:textId="77777777" w:rsidR="00DC01EB" w:rsidRDefault="00DC01EB" w:rsidP="00C51A24">
            <w:pPr>
              <w:rPr>
                <w:sz w:val="22"/>
                <w:szCs w:val="22"/>
              </w:rPr>
            </w:pPr>
            <w:r>
              <w:rPr>
                <w:sz w:val="22"/>
                <w:szCs w:val="22"/>
              </w:rPr>
              <w:t>NA</w:t>
            </w:r>
          </w:p>
        </w:tc>
        <w:tc>
          <w:tcPr>
            <w:tcW w:w="1559" w:type="dxa"/>
          </w:tcPr>
          <w:p w14:paraId="2B1AB22E" w14:textId="77777777" w:rsidR="00DC01EB" w:rsidRDefault="00DC01EB" w:rsidP="00C51A24">
            <w:pPr>
              <w:rPr>
                <w:sz w:val="22"/>
                <w:szCs w:val="22"/>
              </w:rPr>
            </w:pPr>
            <w:r>
              <w:rPr>
                <w:sz w:val="22"/>
                <w:szCs w:val="22"/>
              </w:rPr>
              <w:t>NA</w:t>
            </w:r>
          </w:p>
        </w:tc>
      </w:tr>
      <w:tr w:rsidR="007C0267" w14:paraId="6B0B1257" w14:textId="77777777" w:rsidTr="00C51A24">
        <w:tc>
          <w:tcPr>
            <w:tcW w:w="1701" w:type="dxa"/>
          </w:tcPr>
          <w:p w14:paraId="36B46B01" w14:textId="77777777" w:rsidR="007C0267" w:rsidRPr="00EB5DF5" w:rsidRDefault="007C0267" w:rsidP="007C0267">
            <w:pPr>
              <w:rPr>
                <w:b/>
                <w:sz w:val="22"/>
                <w:szCs w:val="22"/>
              </w:rPr>
            </w:pPr>
            <w:r w:rsidRPr="00EB5DF5">
              <w:rPr>
                <w:b/>
                <w:sz w:val="22"/>
                <w:szCs w:val="22"/>
              </w:rPr>
              <w:t>UMI</w:t>
            </w:r>
          </w:p>
        </w:tc>
        <w:tc>
          <w:tcPr>
            <w:tcW w:w="1560" w:type="dxa"/>
          </w:tcPr>
          <w:p w14:paraId="4279DD41" w14:textId="598D538A" w:rsidR="007C0267" w:rsidRDefault="007C0267" w:rsidP="007C0267">
            <w:r>
              <w:rPr>
                <w:sz w:val="22"/>
                <w:szCs w:val="22"/>
              </w:rPr>
              <w:t>-5</w:t>
            </w:r>
            <w:r w:rsidR="0063140A">
              <w:rPr>
                <w:sz w:val="22"/>
                <w:szCs w:val="22"/>
              </w:rPr>
              <w:t>2</w:t>
            </w:r>
            <w:r>
              <w:rPr>
                <w:sz w:val="22"/>
                <w:szCs w:val="22"/>
              </w:rPr>
              <w:t xml:space="preserve"> </w:t>
            </w:r>
            <w:proofErr w:type="spellStart"/>
            <w:r>
              <w:rPr>
                <w:sz w:val="22"/>
                <w:szCs w:val="22"/>
              </w:rPr>
              <w:t>dBm</w:t>
            </w:r>
            <w:proofErr w:type="spellEnd"/>
          </w:p>
        </w:tc>
        <w:tc>
          <w:tcPr>
            <w:tcW w:w="1559" w:type="dxa"/>
          </w:tcPr>
          <w:p w14:paraId="5829E2EC" w14:textId="1DCAAC34" w:rsidR="007C0267" w:rsidRDefault="007C0267" w:rsidP="007C0267">
            <w:r w:rsidRPr="008637A5">
              <w:rPr>
                <w:sz w:val="22"/>
                <w:szCs w:val="22"/>
              </w:rPr>
              <w:t>-5</w:t>
            </w:r>
            <w:r w:rsidR="0063140A">
              <w:rPr>
                <w:sz w:val="22"/>
                <w:szCs w:val="22"/>
              </w:rPr>
              <w:t>5</w:t>
            </w:r>
            <w:r w:rsidRPr="008637A5">
              <w:rPr>
                <w:sz w:val="22"/>
                <w:szCs w:val="22"/>
              </w:rPr>
              <w:t xml:space="preserve"> </w:t>
            </w:r>
            <w:proofErr w:type="spellStart"/>
            <w:r w:rsidRPr="008637A5">
              <w:rPr>
                <w:sz w:val="22"/>
                <w:szCs w:val="22"/>
              </w:rPr>
              <w:t>dBm</w:t>
            </w:r>
            <w:proofErr w:type="spellEnd"/>
          </w:p>
        </w:tc>
        <w:tc>
          <w:tcPr>
            <w:tcW w:w="1559" w:type="dxa"/>
          </w:tcPr>
          <w:p w14:paraId="59F36F8B" w14:textId="55BF756C" w:rsidR="007C0267" w:rsidRDefault="007C0267" w:rsidP="007C0267">
            <w:r w:rsidRPr="00E84321">
              <w:rPr>
                <w:sz w:val="22"/>
                <w:szCs w:val="22"/>
              </w:rPr>
              <w:t>-</w:t>
            </w:r>
            <w:r w:rsidR="0063140A">
              <w:rPr>
                <w:sz w:val="22"/>
                <w:szCs w:val="22"/>
              </w:rPr>
              <w:t>48</w:t>
            </w:r>
            <w:r w:rsidRPr="00E84321">
              <w:rPr>
                <w:sz w:val="22"/>
                <w:szCs w:val="22"/>
              </w:rPr>
              <w:t xml:space="preserve"> </w:t>
            </w:r>
            <w:proofErr w:type="spellStart"/>
            <w:r w:rsidRPr="00E84321">
              <w:rPr>
                <w:sz w:val="22"/>
                <w:szCs w:val="22"/>
              </w:rPr>
              <w:t>dBm</w:t>
            </w:r>
            <w:proofErr w:type="spellEnd"/>
          </w:p>
        </w:tc>
      </w:tr>
      <w:tr w:rsidR="007C0267" w14:paraId="7FF4FD95" w14:textId="77777777" w:rsidTr="00C51A24">
        <w:tc>
          <w:tcPr>
            <w:tcW w:w="1701" w:type="dxa"/>
          </w:tcPr>
          <w:p w14:paraId="22CB948F" w14:textId="77777777" w:rsidR="007C0267" w:rsidRPr="00EB5DF5" w:rsidRDefault="007C0267" w:rsidP="007C0267">
            <w:pPr>
              <w:rPr>
                <w:b/>
                <w:sz w:val="22"/>
                <w:szCs w:val="22"/>
              </w:rPr>
            </w:pPr>
            <w:r w:rsidRPr="00EB5DF5">
              <w:rPr>
                <w:b/>
                <w:sz w:val="22"/>
                <w:szCs w:val="22"/>
              </w:rPr>
              <w:t>INH</w:t>
            </w:r>
          </w:p>
        </w:tc>
        <w:tc>
          <w:tcPr>
            <w:tcW w:w="1560" w:type="dxa"/>
          </w:tcPr>
          <w:p w14:paraId="770EFCA6" w14:textId="2D0896F7" w:rsidR="007C0267" w:rsidRDefault="007C0267" w:rsidP="007C0267">
            <w:r>
              <w:rPr>
                <w:sz w:val="22"/>
                <w:szCs w:val="22"/>
              </w:rPr>
              <w:t>-5</w:t>
            </w:r>
            <w:r w:rsidR="0063140A">
              <w:rPr>
                <w:sz w:val="22"/>
                <w:szCs w:val="22"/>
              </w:rPr>
              <w:t>0</w:t>
            </w:r>
            <w:r>
              <w:rPr>
                <w:sz w:val="22"/>
                <w:szCs w:val="22"/>
              </w:rPr>
              <w:t xml:space="preserve"> </w:t>
            </w:r>
            <w:proofErr w:type="spellStart"/>
            <w:r>
              <w:rPr>
                <w:sz w:val="22"/>
                <w:szCs w:val="22"/>
              </w:rPr>
              <w:t>dBm</w:t>
            </w:r>
            <w:proofErr w:type="spellEnd"/>
          </w:p>
        </w:tc>
        <w:tc>
          <w:tcPr>
            <w:tcW w:w="1559" w:type="dxa"/>
          </w:tcPr>
          <w:p w14:paraId="14FF702E" w14:textId="3D944D55" w:rsidR="007C0267" w:rsidRDefault="007C0267" w:rsidP="007C0267">
            <w:r w:rsidRPr="008637A5">
              <w:rPr>
                <w:sz w:val="22"/>
                <w:szCs w:val="22"/>
              </w:rPr>
              <w:t>-5</w:t>
            </w:r>
            <w:r w:rsidR="0063140A">
              <w:rPr>
                <w:sz w:val="22"/>
                <w:szCs w:val="22"/>
              </w:rPr>
              <w:t>6</w:t>
            </w:r>
            <w:r w:rsidRPr="008637A5">
              <w:rPr>
                <w:sz w:val="22"/>
                <w:szCs w:val="22"/>
              </w:rPr>
              <w:t xml:space="preserve"> </w:t>
            </w:r>
            <w:proofErr w:type="spellStart"/>
            <w:r w:rsidRPr="008637A5">
              <w:rPr>
                <w:sz w:val="22"/>
                <w:szCs w:val="22"/>
              </w:rPr>
              <w:t>dBm</w:t>
            </w:r>
            <w:proofErr w:type="spellEnd"/>
          </w:p>
        </w:tc>
        <w:tc>
          <w:tcPr>
            <w:tcW w:w="1559" w:type="dxa"/>
          </w:tcPr>
          <w:p w14:paraId="267F6290" w14:textId="0A96A549" w:rsidR="007C0267" w:rsidRDefault="007C0267" w:rsidP="007C0267">
            <w:r w:rsidRPr="00E84321">
              <w:rPr>
                <w:sz w:val="22"/>
                <w:szCs w:val="22"/>
              </w:rPr>
              <w:t>-</w:t>
            </w:r>
            <w:r w:rsidR="0063140A">
              <w:rPr>
                <w:sz w:val="22"/>
                <w:szCs w:val="22"/>
              </w:rPr>
              <w:t>48</w:t>
            </w:r>
            <w:r w:rsidRPr="00E84321">
              <w:rPr>
                <w:sz w:val="22"/>
                <w:szCs w:val="22"/>
              </w:rPr>
              <w:t xml:space="preserve"> </w:t>
            </w:r>
            <w:proofErr w:type="spellStart"/>
            <w:r w:rsidRPr="00E84321">
              <w:rPr>
                <w:sz w:val="22"/>
                <w:szCs w:val="22"/>
              </w:rPr>
              <w:t>dBm</w:t>
            </w:r>
            <w:proofErr w:type="spellEnd"/>
          </w:p>
        </w:tc>
      </w:tr>
    </w:tbl>
    <w:p w14:paraId="74B14412" w14:textId="77777777" w:rsidR="00DC01EB" w:rsidRDefault="00DC01EB" w:rsidP="00090126">
      <w:pPr>
        <w:rPr>
          <w:sz w:val="22"/>
          <w:szCs w:val="22"/>
        </w:rPr>
      </w:pPr>
    </w:p>
    <w:p w14:paraId="4F8D6BFC" w14:textId="77777777" w:rsidR="007C0267" w:rsidRDefault="007C0267" w:rsidP="00090126">
      <w:pPr>
        <w:rPr>
          <w:sz w:val="22"/>
          <w:szCs w:val="22"/>
        </w:rPr>
      </w:pPr>
      <w:r>
        <w:rPr>
          <w:sz w:val="22"/>
          <w:szCs w:val="22"/>
        </w:rPr>
        <w:t>As the calculated interferer levels for ACS given the asymmetric break-down of ACIR is lower than the interferer level statistics presented in chapter 2.1, the level of degradation can be kept open for further discussions in RAN4.</w:t>
      </w:r>
    </w:p>
    <w:p w14:paraId="7F748FB7" w14:textId="77777777" w:rsidR="00E86A69" w:rsidRDefault="007C0267" w:rsidP="00090126">
      <w:pPr>
        <w:rPr>
          <w:sz w:val="22"/>
          <w:szCs w:val="22"/>
        </w:rPr>
      </w:pPr>
      <w:r>
        <w:rPr>
          <w:sz w:val="22"/>
          <w:szCs w:val="22"/>
        </w:rPr>
        <w:t>T</w:t>
      </w:r>
      <w:r w:rsidR="00E86A69">
        <w:rPr>
          <w:sz w:val="22"/>
          <w:szCs w:val="22"/>
        </w:rPr>
        <w:t xml:space="preserve">his presents the best estimated values for mm-wave BS ACS for ITU-R related discussions where having a complete response is crucial including the ACS and blocking. </w:t>
      </w:r>
    </w:p>
    <w:p w14:paraId="35BA5246" w14:textId="20F61111" w:rsidR="007C0267" w:rsidRDefault="008F1D3F" w:rsidP="00090126">
      <w:pPr>
        <w:rPr>
          <w:sz w:val="22"/>
          <w:szCs w:val="22"/>
        </w:rPr>
      </w:pPr>
      <w:r>
        <w:rPr>
          <w:sz w:val="22"/>
          <w:szCs w:val="22"/>
        </w:rPr>
        <w:t>It should be noted that here the blocking level is the level in the radio. For setting OTA blocking requirements, a</w:t>
      </w:r>
      <w:r w:rsidR="00E86A69">
        <w:rPr>
          <w:sz w:val="22"/>
          <w:szCs w:val="22"/>
        </w:rPr>
        <w:t xml:space="preserve">s described earlier, the spatial aspects for ACS/Blocking, carrier and interferer bandwidths, degradation level, </w:t>
      </w:r>
      <w:proofErr w:type="gramStart"/>
      <w:r w:rsidR="00E86A69">
        <w:rPr>
          <w:sz w:val="22"/>
          <w:szCs w:val="22"/>
        </w:rPr>
        <w:t>methodology</w:t>
      </w:r>
      <w:proofErr w:type="gramEnd"/>
      <w:r w:rsidR="00E86A69">
        <w:rPr>
          <w:sz w:val="22"/>
          <w:szCs w:val="22"/>
        </w:rPr>
        <w:t xml:space="preserve"> and considerations to drive the ACS and blocking more elaborated in</w:t>
      </w:r>
      <w:r w:rsidR="00BB7BE6">
        <w:rPr>
          <w:sz w:val="22"/>
          <w:szCs w:val="22"/>
        </w:rPr>
        <w:t xml:space="preserve"> </w:t>
      </w:r>
      <w:r w:rsidR="00FC14BB">
        <w:rPr>
          <w:sz w:val="22"/>
          <w:szCs w:val="22"/>
        </w:rPr>
        <w:t>[1</w:t>
      </w:r>
      <w:r w:rsidR="00E86A69">
        <w:rPr>
          <w:sz w:val="22"/>
          <w:szCs w:val="22"/>
        </w:rPr>
        <w:t>] would require further work during the WI phase when specification work is getting started.</w:t>
      </w:r>
    </w:p>
    <w:p w14:paraId="47F30565" w14:textId="77777777" w:rsidR="00E86A69" w:rsidRDefault="00E86A69" w:rsidP="00090126">
      <w:pPr>
        <w:rPr>
          <w:sz w:val="22"/>
          <w:szCs w:val="22"/>
        </w:rPr>
      </w:pPr>
      <w:r>
        <w:rPr>
          <w:sz w:val="22"/>
          <w:szCs w:val="22"/>
        </w:rPr>
        <w:t>As the interferer levels for ACS turned out to be significantly higher than the interferer statics presented here, the same interferer level can be used towards ITU as the blocking level resulting in same interferer level for ACS and blocking.</w:t>
      </w:r>
    </w:p>
    <w:p w14:paraId="5122D5D9" w14:textId="77777777" w:rsidR="004175BC" w:rsidRDefault="004175BC" w:rsidP="00090126">
      <w:pPr>
        <w:rPr>
          <w:sz w:val="22"/>
          <w:szCs w:val="22"/>
        </w:rPr>
      </w:pPr>
      <w:proofErr w:type="gramStart"/>
      <w:r>
        <w:rPr>
          <w:sz w:val="22"/>
          <w:szCs w:val="22"/>
        </w:rPr>
        <w:t>Similar to</w:t>
      </w:r>
      <w:proofErr w:type="gramEnd"/>
      <w:r>
        <w:rPr>
          <w:sz w:val="22"/>
          <w:szCs w:val="22"/>
        </w:rPr>
        <w:t xml:space="preserve"> in-band blocking levels which would require further work, the out-of-band blocking would also require further investigation and thus meanwhile the proposed in-band blocking value as described in this paper could serve as the value to submit to ITU-R at this stage.</w:t>
      </w:r>
    </w:p>
    <w:p w14:paraId="4072BDB9" w14:textId="72CCF035" w:rsidR="004175BC" w:rsidRDefault="004175BC" w:rsidP="00090126">
      <w:pPr>
        <w:rPr>
          <w:sz w:val="22"/>
          <w:szCs w:val="22"/>
        </w:rPr>
      </w:pPr>
      <w:r>
        <w:rPr>
          <w:sz w:val="22"/>
          <w:szCs w:val="22"/>
        </w:rPr>
        <w:t>Considering the analysis in this paper and the disclaimers described, the following is proposed as BS ACS and blocking for ITU-R response:</w:t>
      </w:r>
    </w:p>
    <w:p w14:paraId="3B2812EC" w14:textId="0207C458" w:rsidR="0063140A" w:rsidRPr="00B837F4" w:rsidRDefault="0063140A" w:rsidP="00090126">
      <w:pPr>
        <w:rPr>
          <w:b/>
          <w:sz w:val="22"/>
          <w:szCs w:val="22"/>
        </w:rPr>
      </w:pPr>
      <w:r w:rsidRPr="00B837F4">
        <w:rPr>
          <w:b/>
          <w:sz w:val="22"/>
          <w:szCs w:val="22"/>
        </w:rPr>
        <w:t xml:space="preserve">Proposal 1: The BS ACS </w:t>
      </w:r>
      <w:r w:rsidR="00B21171">
        <w:rPr>
          <w:b/>
          <w:sz w:val="22"/>
          <w:szCs w:val="22"/>
        </w:rPr>
        <w:t xml:space="preserve">for ITU-R response </w:t>
      </w:r>
      <w:r w:rsidRPr="00B837F4">
        <w:rPr>
          <w:b/>
          <w:sz w:val="22"/>
          <w:szCs w:val="22"/>
        </w:rPr>
        <w:t>should be:</w:t>
      </w:r>
    </w:p>
    <w:p w14:paraId="38B2679E" w14:textId="77777777" w:rsidR="0063140A" w:rsidRDefault="0063140A" w:rsidP="0063140A">
      <w:pPr>
        <w:pStyle w:val="Caption"/>
        <w:rPr>
          <w:sz w:val="22"/>
          <w:szCs w:val="22"/>
        </w:rPr>
      </w:pPr>
      <w:r w:rsidRPr="009E37BD">
        <w:rPr>
          <w:sz w:val="22"/>
          <w:szCs w:val="22"/>
        </w:rPr>
        <w:t>BS ACS based on asymmetric split</w:t>
      </w:r>
    </w:p>
    <w:tbl>
      <w:tblPr>
        <w:tblStyle w:val="TableGrid"/>
        <w:tblW w:w="0" w:type="auto"/>
        <w:tblInd w:w="1696" w:type="dxa"/>
        <w:tblLook w:val="04A0" w:firstRow="1" w:lastRow="0" w:firstColumn="1" w:lastColumn="0" w:noHBand="0" w:noVBand="1"/>
      </w:tblPr>
      <w:tblGrid>
        <w:gridCol w:w="1701"/>
        <w:gridCol w:w="1560"/>
        <w:gridCol w:w="1559"/>
        <w:gridCol w:w="1559"/>
      </w:tblGrid>
      <w:tr w:rsidR="0063140A" w:rsidRPr="00EB5DF5" w14:paraId="5B94AE4C" w14:textId="77777777" w:rsidTr="00B21171">
        <w:tc>
          <w:tcPr>
            <w:tcW w:w="1701" w:type="dxa"/>
          </w:tcPr>
          <w:p w14:paraId="2F3DF409" w14:textId="77777777" w:rsidR="0063140A" w:rsidRPr="00EB5DF5" w:rsidRDefault="0063140A" w:rsidP="00B21171">
            <w:pPr>
              <w:rPr>
                <w:b/>
                <w:sz w:val="22"/>
                <w:szCs w:val="22"/>
              </w:rPr>
            </w:pPr>
            <w:r w:rsidRPr="002276C5">
              <w:rPr>
                <w:b/>
                <w:sz w:val="22"/>
                <w:szCs w:val="22"/>
              </w:rPr>
              <w:t>BS ACS</w:t>
            </w:r>
          </w:p>
        </w:tc>
        <w:tc>
          <w:tcPr>
            <w:tcW w:w="1560" w:type="dxa"/>
          </w:tcPr>
          <w:p w14:paraId="76C7DCBA" w14:textId="77777777" w:rsidR="0063140A" w:rsidRPr="00EB5DF5" w:rsidRDefault="0063140A" w:rsidP="00B21171">
            <w:pPr>
              <w:rPr>
                <w:b/>
                <w:sz w:val="22"/>
                <w:szCs w:val="22"/>
              </w:rPr>
            </w:pPr>
            <w:r w:rsidRPr="00EB5DF5">
              <w:rPr>
                <w:b/>
                <w:sz w:val="22"/>
                <w:szCs w:val="22"/>
              </w:rPr>
              <w:t>30 GHz</w:t>
            </w:r>
          </w:p>
        </w:tc>
        <w:tc>
          <w:tcPr>
            <w:tcW w:w="1559" w:type="dxa"/>
          </w:tcPr>
          <w:p w14:paraId="6C6BB524" w14:textId="77777777" w:rsidR="0063140A" w:rsidRPr="00EB5DF5" w:rsidRDefault="0063140A" w:rsidP="00B21171">
            <w:pPr>
              <w:rPr>
                <w:b/>
                <w:sz w:val="22"/>
                <w:szCs w:val="22"/>
              </w:rPr>
            </w:pPr>
            <w:r w:rsidRPr="00EB5DF5">
              <w:rPr>
                <w:b/>
                <w:sz w:val="22"/>
                <w:szCs w:val="22"/>
              </w:rPr>
              <w:t>45 GHz</w:t>
            </w:r>
          </w:p>
        </w:tc>
        <w:tc>
          <w:tcPr>
            <w:tcW w:w="1559" w:type="dxa"/>
          </w:tcPr>
          <w:p w14:paraId="7B1123BB" w14:textId="77777777" w:rsidR="0063140A" w:rsidRPr="00EB5DF5" w:rsidRDefault="0063140A" w:rsidP="00B21171">
            <w:pPr>
              <w:rPr>
                <w:b/>
                <w:sz w:val="22"/>
                <w:szCs w:val="22"/>
              </w:rPr>
            </w:pPr>
            <w:r w:rsidRPr="00EB5DF5">
              <w:rPr>
                <w:b/>
                <w:sz w:val="22"/>
                <w:szCs w:val="22"/>
              </w:rPr>
              <w:t>70 GHz</w:t>
            </w:r>
          </w:p>
        </w:tc>
      </w:tr>
      <w:tr w:rsidR="0063140A" w14:paraId="5947DA4D" w14:textId="77777777" w:rsidTr="00B21171">
        <w:tc>
          <w:tcPr>
            <w:tcW w:w="1701" w:type="dxa"/>
          </w:tcPr>
          <w:p w14:paraId="71EF9311" w14:textId="77777777" w:rsidR="0063140A" w:rsidRPr="00EB5DF5" w:rsidRDefault="0063140A" w:rsidP="00B21171">
            <w:pPr>
              <w:rPr>
                <w:b/>
                <w:sz w:val="22"/>
                <w:szCs w:val="22"/>
              </w:rPr>
            </w:pPr>
            <w:r w:rsidRPr="00EB5DF5">
              <w:rPr>
                <w:b/>
                <w:sz w:val="22"/>
                <w:szCs w:val="22"/>
              </w:rPr>
              <w:t>UMA</w:t>
            </w:r>
          </w:p>
        </w:tc>
        <w:tc>
          <w:tcPr>
            <w:tcW w:w="1560" w:type="dxa"/>
          </w:tcPr>
          <w:p w14:paraId="0EE9DDE1" w14:textId="77777777" w:rsidR="0063140A" w:rsidRDefault="0063140A" w:rsidP="00B21171">
            <w:r>
              <w:rPr>
                <w:sz w:val="22"/>
                <w:szCs w:val="22"/>
              </w:rPr>
              <w:t>22</w:t>
            </w:r>
            <w:r w:rsidRPr="00B974AF">
              <w:rPr>
                <w:sz w:val="22"/>
                <w:szCs w:val="22"/>
              </w:rPr>
              <w:t xml:space="preserve"> dB</w:t>
            </w:r>
          </w:p>
        </w:tc>
        <w:tc>
          <w:tcPr>
            <w:tcW w:w="1559" w:type="dxa"/>
          </w:tcPr>
          <w:p w14:paraId="3CF1A707" w14:textId="77777777" w:rsidR="0063140A" w:rsidRDefault="0063140A" w:rsidP="00B21171">
            <w:pPr>
              <w:rPr>
                <w:sz w:val="22"/>
                <w:szCs w:val="22"/>
              </w:rPr>
            </w:pPr>
            <w:r>
              <w:rPr>
                <w:sz w:val="22"/>
                <w:szCs w:val="22"/>
              </w:rPr>
              <w:t>NA</w:t>
            </w:r>
          </w:p>
        </w:tc>
        <w:tc>
          <w:tcPr>
            <w:tcW w:w="1559" w:type="dxa"/>
          </w:tcPr>
          <w:p w14:paraId="1DA18A6B" w14:textId="77777777" w:rsidR="0063140A" w:rsidRDefault="0063140A" w:rsidP="00B21171">
            <w:pPr>
              <w:rPr>
                <w:sz w:val="22"/>
                <w:szCs w:val="22"/>
              </w:rPr>
            </w:pPr>
            <w:r>
              <w:rPr>
                <w:sz w:val="22"/>
                <w:szCs w:val="22"/>
              </w:rPr>
              <w:t>NA</w:t>
            </w:r>
          </w:p>
        </w:tc>
      </w:tr>
      <w:tr w:rsidR="0063140A" w14:paraId="401A0C87" w14:textId="77777777" w:rsidTr="00B21171">
        <w:tc>
          <w:tcPr>
            <w:tcW w:w="1701" w:type="dxa"/>
          </w:tcPr>
          <w:p w14:paraId="348E94FD" w14:textId="77777777" w:rsidR="0063140A" w:rsidRPr="00EB5DF5" w:rsidRDefault="0063140A" w:rsidP="00B21171">
            <w:pPr>
              <w:rPr>
                <w:b/>
                <w:sz w:val="22"/>
                <w:szCs w:val="22"/>
              </w:rPr>
            </w:pPr>
            <w:r w:rsidRPr="00EB5DF5">
              <w:rPr>
                <w:b/>
                <w:sz w:val="22"/>
                <w:szCs w:val="22"/>
              </w:rPr>
              <w:t>UMI</w:t>
            </w:r>
          </w:p>
        </w:tc>
        <w:tc>
          <w:tcPr>
            <w:tcW w:w="1560" w:type="dxa"/>
          </w:tcPr>
          <w:p w14:paraId="5CF67FA8" w14:textId="77777777" w:rsidR="0063140A" w:rsidRDefault="0063140A" w:rsidP="00B21171">
            <w:r>
              <w:rPr>
                <w:sz w:val="22"/>
                <w:szCs w:val="22"/>
              </w:rPr>
              <w:t>24</w:t>
            </w:r>
            <w:r w:rsidRPr="00B974AF">
              <w:rPr>
                <w:sz w:val="22"/>
                <w:szCs w:val="22"/>
              </w:rPr>
              <w:t xml:space="preserve"> dB</w:t>
            </w:r>
          </w:p>
        </w:tc>
        <w:tc>
          <w:tcPr>
            <w:tcW w:w="1559" w:type="dxa"/>
          </w:tcPr>
          <w:p w14:paraId="778C3063" w14:textId="77777777" w:rsidR="0063140A" w:rsidRDefault="0063140A" w:rsidP="00B21171">
            <w:r>
              <w:rPr>
                <w:sz w:val="22"/>
                <w:szCs w:val="22"/>
              </w:rPr>
              <w:t>24</w:t>
            </w:r>
            <w:r w:rsidRPr="008441CF">
              <w:rPr>
                <w:sz w:val="22"/>
                <w:szCs w:val="22"/>
              </w:rPr>
              <w:t xml:space="preserve"> dB</w:t>
            </w:r>
          </w:p>
        </w:tc>
        <w:tc>
          <w:tcPr>
            <w:tcW w:w="1559" w:type="dxa"/>
          </w:tcPr>
          <w:p w14:paraId="5829366E" w14:textId="77777777" w:rsidR="0063140A" w:rsidRDefault="0063140A" w:rsidP="00B21171">
            <w:r>
              <w:rPr>
                <w:sz w:val="22"/>
                <w:szCs w:val="22"/>
              </w:rPr>
              <w:t>24</w:t>
            </w:r>
            <w:r w:rsidRPr="008441CF">
              <w:rPr>
                <w:sz w:val="22"/>
                <w:szCs w:val="22"/>
              </w:rPr>
              <w:t xml:space="preserve"> dB</w:t>
            </w:r>
          </w:p>
        </w:tc>
      </w:tr>
      <w:tr w:rsidR="0063140A" w14:paraId="5A9574EA" w14:textId="77777777" w:rsidTr="00B21171">
        <w:tc>
          <w:tcPr>
            <w:tcW w:w="1701" w:type="dxa"/>
          </w:tcPr>
          <w:p w14:paraId="425F6678" w14:textId="77777777" w:rsidR="0063140A" w:rsidRPr="00EB5DF5" w:rsidRDefault="0063140A" w:rsidP="00B21171">
            <w:pPr>
              <w:rPr>
                <w:b/>
                <w:sz w:val="22"/>
                <w:szCs w:val="22"/>
              </w:rPr>
            </w:pPr>
            <w:r w:rsidRPr="00EB5DF5">
              <w:rPr>
                <w:b/>
                <w:sz w:val="22"/>
                <w:szCs w:val="22"/>
              </w:rPr>
              <w:t>INH</w:t>
            </w:r>
          </w:p>
        </w:tc>
        <w:tc>
          <w:tcPr>
            <w:tcW w:w="1560" w:type="dxa"/>
          </w:tcPr>
          <w:p w14:paraId="60EAD1BF" w14:textId="77777777" w:rsidR="0063140A" w:rsidRDefault="0063140A" w:rsidP="00B21171">
            <w:r>
              <w:rPr>
                <w:sz w:val="22"/>
                <w:szCs w:val="22"/>
              </w:rPr>
              <w:t>26</w:t>
            </w:r>
            <w:r w:rsidRPr="00B974AF">
              <w:rPr>
                <w:sz w:val="22"/>
                <w:szCs w:val="22"/>
              </w:rPr>
              <w:t xml:space="preserve"> dB</w:t>
            </w:r>
          </w:p>
        </w:tc>
        <w:tc>
          <w:tcPr>
            <w:tcW w:w="1559" w:type="dxa"/>
          </w:tcPr>
          <w:p w14:paraId="2B7D8985" w14:textId="77777777" w:rsidR="0063140A" w:rsidRDefault="0063140A" w:rsidP="00B21171">
            <w:r w:rsidRPr="008441CF">
              <w:rPr>
                <w:sz w:val="22"/>
                <w:szCs w:val="22"/>
              </w:rPr>
              <w:t xml:space="preserve"> </w:t>
            </w:r>
            <w:r>
              <w:rPr>
                <w:sz w:val="22"/>
                <w:szCs w:val="22"/>
              </w:rPr>
              <w:t xml:space="preserve">25 </w:t>
            </w:r>
            <w:r w:rsidRPr="008441CF">
              <w:rPr>
                <w:sz w:val="22"/>
                <w:szCs w:val="22"/>
              </w:rPr>
              <w:t>dB</w:t>
            </w:r>
          </w:p>
        </w:tc>
        <w:tc>
          <w:tcPr>
            <w:tcW w:w="1559" w:type="dxa"/>
          </w:tcPr>
          <w:p w14:paraId="0A1173D5" w14:textId="77777777" w:rsidR="0063140A" w:rsidRDefault="0063140A" w:rsidP="00B21171">
            <w:r>
              <w:rPr>
                <w:sz w:val="22"/>
                <w:szCs w:val="22"/>
              </w:rPr>
              <w:t>24</w:t>
            </w:r>
            <w:r w:rsidRPr="008441CF">
              <w:rPr>
                <w:sz w:val="22"/>
                <w:szCs w:val="22"/>
              </w:rPr>
              <w:t xml:space="preserve"> dB</w:t>
            </w:r>
          </w:p>
        </w:tc>
      </w:tr>
    </w:tbl>
    <w:p w14:paraId="2970450A" w14:textId="77777777" w:rsidR="0063140A" w:rsidRDefault="0063140A" w:rsidP="0063140A">
      <w:pPr>
        <w:rPr>
          <w:sz w:val="22"/>
          <w:szCs w:val="22"/>
        </w:rPr>
      </w:pPr>
    </w:p>
    <w:p w14:paraId="32B31A3D" w14:textId="4FCE9138" w:rsidR="0063140A" w:rsidRDefault="0063140A" w:rsidP="0063140A">
      <w:pPr>
        <w:rPr>
          <w:sz w:val="22"/>
          <w:szCs w:val="22"/>
        </w:rPr>
      </w:pPr>
      <w:r>
        <w:rPr>
          <w:sz w:val="22"/>
          <w:szCs w:val="22"/>
        </w:rPr>
        <w:t>Which corresponds to interferer levels of:</w:t>
      </w:r>
    </w:p>
    <w:p w14:paraId="62CA0493" w14:textId="77777777" w:rsidR="0063140A" w:rsidRDefault="0063140A" w:rsidP="0063140A">
      <w:pPr>
        <w:pStyle w:val="Caption"/>
        <w:tabs>
          <w:tab w:val="left" w:pos="810"/>
          <w:tab w:val="center" w:pos="4819"/>
        </w:tabs>
        <w:rPr>
          <w:sz w:val="22"/>
          <w:szCs w:val="22"/>
        </w:rPr>
      </w:pPr>
      <w:r>
        <w:t>Interferer level for BS ACS</w:t>
      </w:r>
    </w:p>
    <w:tbl>
      <w:tblPr>
        <w:tblStyle w:val="TableGrid"/>
        <w:tblW w:w="0" w:type="auto"/>
        <w:tblInd w:w="1696" w:type="dxa"/>
        <w:tblLook w:val="04A0" w:firstRow="1" w:lastRow="0" w:firstColumn="1" w:lastColumn="0" w:noHBand="0" w:noVBand="1"/>
      </w:tblPr>
      <w:tblGrid>
        <w:gridCol w:w="1701"/>
        <w:gridCol w:w="1560"/>
        <w:gridCol w:w="1559"/>
        <w:gridCol w:w="1559"/>
      </w:tblGrid>
      <w:tr w:rsidR="0063140A" w:rsidRPr="00EB5DF5" w14:paraId="16B4FA29" w14:textId="77777777" w:rsidTr="00B21171">
        <w:tc>
          <w:tcPr>
            <w:tcW w:w="1701" w:type="dxa"/>
          </w:tcPr>
          <w:p w14:paraId="7B1E6A25" w14:textId="77777777" w:rsidR="0063140A" w:rsidRPr="00EB5DF5" w:rsidRDefault="0063140A" w:rsidP="00B21171">
            <w:pPr>
              <w:rPr>
                <w:b/>
                <w:sz w:val="22"/>
                <w:szCs w:val="22"/>
              </w:rPr>
            </w:pPr>
            <w:r w:rsidRPr="002276C5">
              <w:rPr>
                <w:b/>
                <w:sz w:val="22"/>
                <w:szCs w:val="22"/>
              </w:rPr>
              <w:t>BS ACS</w:t>
            </w:r>
          </w:p>
        </w:tc>
        <w:tc>
          <w:tcPr>
            <w:tcW w:w="1560" w:type="dxa"/>
          </w:tcPr>
          <w:p w14:paraId="58DAF91D" w14:textId="77777777" w:rsidR="0063140A" w:rsidRPr="00EB5DF5" w:rsidRDefault="0063140A" w:rsidP="00B21171">
            <w:pPr>
              <w:rPr>
                <w:b/>
                <w:sz w:val="22"/>
                <w:szCs w:val="22"/>
              </w:rPr>
            </w:pPr>
            <w:r w:rsidRPr="00EB5DF5">
              <w:rPr>
                <w:b/>
                <w:sz w:val="22"/>
                <w:szCs w:val="22"/>
              </w:rPr>
              <w:t>30 GHz</w:t>
            </w:r>
          </w:p>
        </w:tc>
        <w:tc>
          <w:tcPr>
            <w:tcW w:w="1559" w:type="dxa"/>
          </w:tcPr>
          <w:p w14:paraId="6393A81F" w14:textId="77777777" w:rsidR="0063140A" w:rsidRPr="00EB5DF5" w:rsidRDefault="0063140A" w:rsidP="00B21171">
            <w:pPr>
              <w:rPr>
                <w:b/>
                <w:sz w:val="22"/>
                <w:szCs w:val="22"/>
              </w:rPr>
            </w:pPr>
            <w:r w:rsidRPr="00EB5DF5">
              <w:rPr>
                <w:b/>
                <w:sz w:val="22"/>
                <w:szCs w:val="22"/>
              </w:rPr>
              <w:t>45 GHz</w:t>
            </w:r>
          </w:p>
        </w:tc>
        <w:tc>
          <w:tcPr>
            <w:tcW w:w="1559" w:type="dxa"/>
          </w:tcPr>
          <w:p w14:paraId="32A59E41" w14:textId="77777777" w:rsidR="0063140A" w:rsidRPr="00EB5DF5" w:rsidRDefault="0063140A" w:rsidP="00B21171">
            <w:pPr>
              <w:rPr>
                <w:b/>
                <w:sz w:val="22"/>
                <w:szCs w:val="22"/>
              </w:rPr>
            </w:pPr>
            <w:r w:rsidRPr="00EB5DF5">
              <w:rPr>
                <w:b/>
                <w:sz w:val="22"/>
                <w:szCs w:val="22"/>
              </w:rPr>
              <w:t>70 GHz</w:t>
            </w:r>
          </w:p>
        </w:tc>
      </w:tr>
      <w:tr w:rsidR="0063140A" w14:paraId="14504997" w14:textId="77777777" w:rsidTr="00B21171">
        <w:tc>
          <w:tcPr>
            <w:tcW w:w="1701" w:type="dxa"/>
          </w:tcPr>
          <w:p w14:paraId="37EDA281" w14:textId="77777777" w:rsidR="0063140A" w:rsidRPr="00EB5DF5" w:rsidRDefault="0063140A" w:rsidP="00B21171">
            <w:pPr>
              <w:rPr>
                <w:b/>
                <w:sz w:val="22"/>
                <w:szCs w:val="22"/>
              </w:rPr>
            </w:pPr>
            <w:r w:rsidRPr="00EB5DF5">
              <w:rPr>
                <w:b/>
                <w:sz w:val="22"/>
                <w:szCs w:val="22"/>
              </w:rPr>
              <w:t>UMA</w:t>
            </w:r>
          </w:p>
        </w:tc>
        <w:tc>
          <w:tcPr>
            <w:tcW w:w="1560" w:type="dxa"/>
          </w:tcPr>
          <w:p w14:paraId="327FFDC4" w14:textId="77777777" w:rsidR="0063140A" w:rsidRDefault="0063140A" w:rsidP="00B21171">
            <w:r>
              <w:rPr>
                <w:sz w:val="22"/>
                <w:szCs w:val="22"/>
              </w:rPr>
              <w:t xml:space="preserve">-54 </w:t>
            </w:r>
            <w:proofErr w:type="spellStart"/>
            <w:r>
              <w:rPr>
                <w:sz w:val="22"/>
                <w:szCs w:val="22"/>
              </w:rPr>
              <w:t>dBm</w:t>
            </w:r>
            <w:proofErr w:type="spellEnd"/>
          </w:p>
        </w:tc>
        <w:tc>
          <w:tcPr>
            <w:tcW w:w="1559" w:type="dxa"/>
          </w:tcPr>
          <w:p w14:paraId="733705F1" w14:textId="77777777" w:rsidR="0063140A" w:rsidRDefault="0063140A" w:rsidP="00B21171">
            <w:pPr>
              <w:rPr>
                <w:sz w:val="22"/>
                <w:szCs w:val="22"/>
              </w:rPr>
            </w:pPr>
            <w:r>
              <w:rPr>
                <w:sz w:val="22"/>
                <w:szCs w:val="22"/>
              </w:rPr>
              <w:t>NA</w:t>
            </w:r>
          </w:p>
        </w:tc>
        <w:tc>
          <w:tcPr>
            <w:tcW w:w="1559" w:type="dxa"/>
          </w:tcPr>
          <w:p w14:paraId="20EBE22B" w14:textId="77777777" w:rsidR="0063140A" w:rsidRDefault="0063140A" w:rsidP="00B21171">
            <w:pPr>
              <w:rPr>
                <w:sz w:val="22"/>
                <w:szCs w:val="22"/>
              </w:rPr>
            </w:pPr>
            <w:r>
              <w:rPr>
                <w:sz w:val="22"/>
                <w:szCs w:val="22"/>
              </w:rPr>
              <w:t>NA</w:t>
            </w:r>
          </w:p>
        </w:tc>
      </w:tr>
      <w:tr w:rsidR="0063140A" w14:paraId="6DE7520C" w14:textId="77777777" w:rsidTr="00B21171">
        <w:tc>
          <w:tcPr>
            <w:tcW w:w="1701" w:type="dxa"/>
          </w:tcPr>
          <w:p w14:paraId="6723E1A5" w14:textId="77777777" w:rsidR="0063140A" w:rsidRPr="00EB5DF5" w:rsidRDefault="0063140A" w:rsidP="00B21171">
            <w:pPr>
              <w:rPr>
                <w:b/>
                <w:sz w:val="22"/>
                <w:szCs w:val="22"/>
              </w:rPr>
            </w:pPr>
            <w:r w:rsidRPr="00EB5DF5">
              <w:rPr>
                <w:b/>
                <w:sz w:val="22"/>
                <w:szCs w:val="22"/>
              </w:rPr>
              <w:lastRenderedPageBreak/>
              <w:t>UMI</w:t>
            </w:r>
          </w:p>
        </w:tc>
        <w:tc>
          <w:tcPr>
            <w:tcW w:w="1560" w:type="dxa"/>
          </w:tcPr>
          <w:p w14:paraId="66947532" w14:textId="77777777" w:rsidR="0063140A" w:rsidRDefault="0063140A" w:rsidP="00B21171">
            <w:r>
              <w:rPr>
                <w:sz w:val="22"/>
                <w:szCs w:val="22"/>
              </w:rPr>
              <w:t xml:space="preserve">-52 </w:t>
            </w:r>
            <w:proofErr w:type="spellStart"/>
            <w:r>
              <w:rPr>
                <w:sz w:val="22"/>
                <w:szCs w:val="22"/>
              </w:rPr>
              <w:t>dBm</w:t>
            </w:r>
            <w:proofErr w:type="spellEnd"/>
          </w:p>
        </w:tc>
        <w:tc>
          <w:tcPr>
            <w:tcW w:w="1559" w:type="dxa"/>
          </w:tcPr>
          <w:p w14:paraId="6860DB79" w14:textId="77777777" w:rsidR="0063140A" w:rsidRDefault="0063140A" w:rsidP="00B21171">
            <w:r w:rsidRPr="008637A5">
              <w:rPr>
                <w:sz w:val="22"/>
                <w:szCs w:val="22"/>
              </w:rPr>
              <w:t>-5</w:t>
            </w:r>
            <w:r>
              <w:rPr>
                <w:sz w:val="22"/>
                <w:szCs w:val="22"/>
              </w:rPr>
              <w:t>5</w:t>
            </w:r>
            <w:r w:rsidRPr="008637A5">
              <w:rPr>
                <w:sz w:val="22"/>
                <w:szCs w:val="22"/>
              </w:rPr>
              <w:t xml:space="preserve"> </w:t>
            </w:r>
            <w:proofErr w:type="spellStart"/>
            <w:r w:rsidRPr="008637A5">
              <w:rPr>
                <w:sz w:val="22"/>
                <w:szCs w:val="22"/>
              </w:rPr>
              <w:t>dBm</w:t>
            </w:r>
            <w:proofErr w:type="spellEnd"/>
          </w:p>
        </w:tc>
        <w:tc>
          <w:tcPr>
            <w:tcW w:w="1559" w:type="dxa"/>
          </w:tcPr>
          <w:p w14:paraId="66D0A8C4" w14:textId="77777777" w:rsidR="0063140A" w:rsidRDefault="0063140A" w:rsidP="00B21171">
            <w:r w:rsidRPr="00E84321">
              <w:rPr>
                <w:sz w:val="22"/>
                <w:szCs w:val="22"/>
              </w:rPr>
              <w:t>-</w:t>
            </w:r>
            <w:r>
              <w:rPr>
                <w:sz w:val="22"/>
                <w:szCs w:val="22"/>
              </w:rPr>
              <w:t>48</w:t>
            </w:r>
            <w:r w:rsidRPr="00E84321">
              <w:rPr>
                <w:sz w:val="22"/>
                <w:szCs w:val="22"/>
              </w:rPr>
              <w:t xml:space="preserve"> </w:t>
            </w:r>
            <w:proofErr w:type="spellStart"/>
            <w:r w:rsidRPr="00E84321">
              <w:rPr>
                <w:sz w:val="22"/>
                <w:szCs w:val="22"/>
              </w:rPr>
              <w:t>dBm</w:t>
            </w:r>
            <w:proofErr w:type="spellEnd"/>
          </w:p>
        </w:tc>
      </w:tr>
      <w:tr w:rsidR="0063140A" w14:paraId="26AAE428" w14:textId="77777777" w:rsidTr="00B21171">
        <w:tc>
          <w:tcPr>
            <w:tcW w:w="1701" w:type="dxa"/>
          </w:tcPr>
          <w:p w14:paraId="5E43974F" w14:textId="77777777" w:rsidR="0063140A" w:rsidRPr="00EB5DF5" w:rsidRDefault="0063140A" w:rsidP="00B21171">
            <w:pPr>
              <w:rPr>
                <w:b/>
                <w:sz w:val="22"/>
                <w:szCs w:val="22"/>
              </w:rPr>
            </w:pPr>
            <w:r w:rsidRPr="00EB5DF5">
              <w:rPr>
                <w:b/>
                <w:sz w:val="22"/>
                <w:szCs w:val="22"/>
              </w:rPr>
              <w:t>INH</w:t>
            </w:r>
          </w:p>
        </w:tc>
        <w:tc>
          <w:tcPr>
            <w:tcW w:w="1560" w:type="dxa"/>
          </w:tcPr>
          <w:p w14:paraId="6210A2C4" w14:textId="77777777" w:rsidR="0063140A" w:rsidRDefault="0063140A" w:rsidP="00B21171">
            <w:r>
              <w:rPr>
                <w:sz w:val="22"/>
                <w:szCs w:val="22"/>
              </w:rPr>
              <w:t xml:space="preserve">-50 </w:t>
            </w:r>
            <w:proofErr w:type="spellStart"/>
            <w:r>
              <w:rPr>
                <w:sz w:val="22"/>
                <w:szCs w:val="22"/>
              </w:rPr>
              <w:t>dBm</w:t>
            </w:r>
            <w:proofErr w:type="spellEnd"/>
          </w:p>
        </w:tc>
        <w:tc>
          <w:tcPr>
            <w:tcW w:w="1559" w:type="dxa"/>
          </w:tcPr>
          <w:p w14:paraId="334116B7" w14:textId="77777777" w:rsidR="0063140A" w:rsidRDefault="0063140A" w:rsidP="00B21171">
            <w:r w:rsidRPr="008637A5">
              <w:rPr>
                <w:sz w:val="22"/>
                <w:szCs w:val="22"/>
              </w:rPr>
              <w:t>-5</w:t>
            </w:r>
            <w:r>
              <w:rPr>
                <w:sz w:val="22"/>
                <w:szCs w:val="22"/>
              </w:rPr>
              <w:t>6</w:t>
            </w:r>
            <w:r w:rsidRPr="008637A5">
              <w:rPr>
                <w:sz w:val="22"/>
                <w:szCs w:val="22"/>
              </w:rPr>
              <w:t xml:space="preserve"> </w:t>
            </w:r>
            <w:proofErr w:type="spellStart"/>
            <w:r w:rsidRPr="008637A5">
              <w:rPr>
                <w:sz w:val="22"/>
                <w:szCs w:val="22"/>
              </w:rPr>
              <w:t>dBm</w:t>
            </w:r>
            <w:proofErr w:type="spellEnd"/>
          </w:p>
        </w:tc>
        <w:tc>
          <w:tcPr>
            <w:tcW w:w="1559" w:type="dxa"/>
          </w:tcPr>
          <w:p w14:paraId="63113854" w14:textId="77777777" w:rsidR="0063140A" w:rsidRDefault="0063140A" w:rsidP="00B21171">
            <w:r w:rsidRPr="00E84321">
              <w:rPr>
                <w:sz w:val="22"/>
                <w:szCs w:val="22"/>
              </w:rPr>
              <w:t>-</w:t>
            </w:r>
            <w:r>
              <w:rPr>
                <w:sz w:val="22"/>
                <w:szCs w:val="22"/>
              </w:rPr>
              <w:t>48</w:t>
            </w:r>
            <w:r w:rsidRPr="00E84321">
              <w:rPr>
                <w:sz w:val="22"/>
                <w:szCs w:val="22"/>
              </w:rPr>
              <w:t xml:space="preserve"> </w:t>
            </w:r>
            <w:proofErr w:type="spellStart"/>
            <w:r w:rsidRPr="00E84321">
              <w:rPr>
                <w:sz w:val="22"/>
                <w:szCs w:val="22"/>
              </w:rPr>
              <w:t>dBm</w:t>
            </w:r>
            <w:proofErr w:type="spellEnd"/>
          </w:p>
        </w:tc>
      </w:tr>
    </w:tbl>
    <w:p w14:paraId="04FF8CC1" w14:textId="6B797F64" w:rsidR="0063140A" w:rsidRDefault="0063140A" w:rsidP="0063140A">
      <w:pPr>
        <w:rPr>
          <w:sz w:val="22"/>
          <w:szCs w:val="22"/>
        </w:rPr>
      </w:pPr>
    </w:p>
    <w:p w14:paraId="1347C0CE" w14:textId="77777777" w:rsidR="00AF7639" w:rsidRPr="00AF7639" w:rsidRDefault="00AF7639" w:rsidP="00B837F4">
      <w:pPr>
        <w:pStyle w:val="Caption"/>
        <w:tabs>
          <w:tab w:val="left" w:pos="810"/>
          <w:tab w:val="center" w:pos="4819"/>
        </w:tabs>
        <w:jc w:val="left"/>
      </w:pPr>
      <w:r w:rsidRPr="00B837F4">
        <w:rPr>
          <w:sz w:val="22"/>
          <w:szCs w:val="22"/>
        </w:rPr>
        <w:t>Proposal 2: The BS blocking levels (in-band and if necessary out-of-band) for ITU-R response for different deployments should be:</w:t>
      </w:r>
    </w:p>
    <w:p w14:paraId="42BC4ABE" w14:textId="77777777" w:rsidR="00AF7639" w:rsidRDefault="00AF7639" w:rsidP="00AF7639">
      <w:pPr>
        <w:pStyle w:val="Caption"/>
        <w:tabs>
          <w:tab w:val="left" w:pos="810"/>
          <w:tab w:val="center" w:pos="4819"/>
        </w:tabs>
        <w:rPr>
          <w:sz w:val="22"/>
          <w:szCs w:val="22"/>
        </w:rPr>
      </w:pPr>
      <w:r>
        <w:t>Interferer level for BS blocking</w:t>
      </w:r>
    </w:p>
    <w:tbl>
      <w:tblPr>
        <w:tblStyle w:val="TableGrid"/>
        <w:tblW w:w="0" w:type="auto"/>
        <w:tblInd w:w="1696" w:type="dxa"/>
        <w:tblLook w:val="04A0" w:firstRow="1" w:lastRow="0" w:firstColumn="1" w:lastColumn="0" w:noHBand="0" w:noVBand="1"/>
      </w:tblPr>
      <w:tblGrid>
        <w:gridCol w:w="1701"/>
        <w:gridCol w:w="1560"/>
        <w:gridCol w:w="1559"/>
        <w:gridCol w:w="1559"/>
      </w:tblGrid>
      <w:tr w:rsidR="00AF7639" w:rsidRPr="00EB5DF5" w14:paraId="242E8385" w14:textId="77777777" w:rsidTr="00B21171">
        <w:tc>
          <w:tcPr>
            <w:tcW w:w="1701" w:type="dxa"/>
          </w:tcPr>
          <w:p w14:paraId="4C8C45CC" w14:textId="77777777" w:rsidR="00AF7639" w:rsidRPr="00EB5DF5" w:rsidRDefault="00AF7639" w:rsidP="00B21171">
            <w:pPr>
              <w:rPr>
                <w:b/>
                <w:sz w:val="22"/>
                <w:szCs w:val="22"/>
              </w:rPr>
            </w:pPr>
            <w:r w:rsidRPr="002276C5">
              <w:rPr>
                <w:b/>
                <w:sz w:val="22"/>
                <w:szCs w:val="22"/>
              </w:rPr>
              <w:t>BS ACS</w:t>
            </w:r>
          </w:p>
        </w:tc>
        <w:tc>
          <w:tcPr>
            <w:tcW w:w="1560" w:type="dxa"/>
          </w:tcPr>
          <w:p w14:paraId="3C5E76BB" w14:textId="77777777" w:rsidR="00AF7639" w:rsidRPr="00EB5DF5" w:rsidRDefault="00AF7639" w:rsidP="00B21171">
            <w:pPr>
              <w:rPr>
                <w:b/>
                <w:sz w:val="22"/>
                <w:szCs w:val="22"/>
              </w:rPr>
            </w:pPr>
            <w:r w:rsidRPr="00EB5DF5">
              <w:rPr>
                <w:b/>
                <w:sz w:val="22"/>
                <w:szCs w:val="22"/>
              </w:rPr>
              <w:t>30 GHz</w:t>
            </w:r>
          </w:p>
        </w:tc>
        <w:tc>
          <w:tcPr>
            <w:tcW w:w="1559" w:type="dxa"/>
          </w:tcPr>
          <w:p w14:paraId="0EFDB2B0" w14:textId="77777777" w:rsidR="00AF7639" w:rsidRPr="00EB5DF5" w:rsidRDefault="00AF7639" w:rsidP="00B21171">
            <w:pPr>
              <w:rPr>
                <w:b/>
                <w:sz w:val="22"/>
                <w:szCs w:val="22"/>
              </w:rPr>
            </w:pPr>
            <w:r w:rsidRPr="00EB5DF5">
              <w:rPr>
                <w:b/>
                <w:sz w:val="22"/>
                <w:szCs w:val="22"/>
              </w:rPr>
              <w:t>45 GHz</w:t>
            </w:r>
          </w:p>
        </w:tc>
        <w:tc>
          <w:tcPr>
            <w:tcW w:w="1559" w:type="dxa"/>
          </w:tcPr>
          <w:p w14:paraId="35BCB9BE" w14:textId="77777777" w:rsidR="00AF7639" w:rsidRPr="00EB5DF5" w:rsidRDefault="00AF7639" w:rsidP="00B21171">
            <w:pPr>
              <w:rPr>
                <w:b/>
                <w:sz w:val="22"/>
                <w:szCs w:val="22"/>
              </w:rPr>
            </w:pPr>
            <w:r w:rsidRPr="00EB5DF5">
              <w:rPr>
                <w:b/>
                <w:sz w:val="22"/>
                <w:szCs w:val="22"/>
              </w:rPr>
              <w:t>70 GHz</w:t>
            </w:r>
          </w:p>
        </w:tc>
      </w:tr>
      <w:tr w:rsidR="00AF7639" w14:paraId="1640E01B" w14:textId="77777777" w:rsidTr="00B21171">
        <w:tc>
          <w:tcPr>
            <w:tcW w:w="1701" w:type="dxa"/>
          </w:tcPr>
          <w:p w14:paraId="27784276" w14:textId="77777777" w:rsidR="00AF7639" w:rsidRPr="00EB5DF5" w:rsidRDefault="00AF7639" w:rsidP="00B21171">
            <w:pPr>
              <w:rPr>
                <w:b/>
                <w:sz w:val="22"/>
                <w:szCs w:val="22"/>
              </w:rPr>
            </w:pPr>
            <w:r w:rsidRPr="00EB5DF5">
              <w:rPr>
                <w:b/>
                <w:sz w:val="22"/>
                <w:szCs w:val="22"/>
              </w:rPr>
              <w:t>UMA</w:t>
            </w:r>
          </w:p>
        </w:tc>
        <w:tc>
          <w:tcPr>
            <w:tcW w:w="1560" w:type="dxa"/>
          </w:tcPr>
          <w:p w14:paraId="4B9A64BC" w14:textId="77777777" w:rsidR="00AF7639" w:rsidRDefault="00AF7639" w:rsidP="00B21171">
            <w:r>
              <w:rPr>
                <w:sz w:val="22"/>
                <w:szCs w:val="22"/>
              </w:rPr>
              <w:t xml:space="preserve">-54 </w:t>
            </w:r>
            <w:proofErr w:type="spellStart"/>
            <w:r>
              <w:rPr>
                <w:sz w:val="22"/>
                <w:szCs w:val="22"/>
              </w:rPr>
              <w:t>dBm</w:t>
            </w:r>
            <w:proofErr w:type="spellEnd"/>
          </w:p>
        </w:tc>
        <w:tc>
          <w:tcPr>
            <w:tcW w:w="1559" w:type="dxa"/>
          </w:tcPr>
          <w:p w14:paraId="7D175F27" w14:textId="77777777" w:rsidR="00AF7639" w:rsidRDefault="00AF7639" w:rsidP="00B21171">
            <w:pPr>
              <w:rPr>
                <w:sz w:val="22"/>
                <w:szCs w:val="22"/>
              </w:rPr>
            </w:pPr>
            <w:r>
              <w:rPr>
                <w:sz w:val="22"/>
                <w:szCs w:val="22"/>
              </w:rPr>
              <w:t>NA</w:t>
            </w:r>
          </w:p>
        </w:tc>
        <w:tc>
          <w:tcPr>
            <w:tcW w:w="1559" w:type="dxa"/>
          </w:tcPr>
          <w:p w14:paraId="04AA59BA" w14:textId="77777777" w:rsidR="00AF7639" w:rsidRDefault="00AF7639" w:rsidP="00B21171">
            <w:pPr>
              <w:rPr>
                <w:sz w:val="22"/>
                <w:szCs w:val="22"/>
              </w:rPr>
            </w:pPr>
            <w:r>
              <w:rPr>
                <w:sz w:val="22"/>
                <w:szCs w:val="22"/>
              </w:rPr>
              <w:t>NA</w:t>
            </w:r>
          </w:p>
        </w:tc>
      </w:tr>
      <w:tr w:rsidR="00AF7639" w14:paraId="6BB1A3D8" w14:textId="77777777" w:rsidTr="00B21171">
        <w:tc>
          <w:tcPr>
            <w:tcW w:w="1701" w:type="dxa"/>
          </w:tcPr>
          <w:p w14:paraId="51E233BD" w14:textId="77777777" w:rsidR="00AF7639" w:rsidRPr="00EB5DF5" w:rsidRDefault="00AF7639" w:rsidP="00B21171">
            <w:pPr>
              <w:rPr>
                <w:b/>
                <w:sz w:val="22"/>
                <w:szCs w:val="22"/>
              </w:rPr>
            </w:pPr>
            <w:r w:rsidRPr="00EB5DF5">
              <w:rPr>
                <w:b/>
                <w:sz w:val="22"/>
                <w:szCs w:val="22"/>
              </w:rPr>
              <w:t>UMI</w:t>
            </w:r>
          </w:p>
        </w:tc>
        <w:tc>
          <w:tcPr>
            <w:tcW w:w="1560" w:type="dxa"/>
          </w:tcPr>
          <w:p w14:paraId="6DE7C1E2" w14:textId="77777777" w:rsidR="00AF7639" w:rsidRDefault="00AF7639" w:rsidP="00B21171">
            <w:r>
              <w:rPr>
                <w:sz w:val="22"/>
                <w:szCs w:val="22"/>
              </w:rPr>
              <w:t xml:space="preserve">-52 </w:t>
            </w:r>
            <w:proofErr w:type="spellStart"/>
            <w:r>
              <w:rPr>
                <w:sz w:val="22"/>
                <w:szCs w:val="22"/>
              </w:rPr>
              <w:t>dBm</w:t>
            </w:r>
            <w:proofErr w:type="spellEnd"/>
          </w:p>
        </w:tc>
        <w:tc>
          <w:tcPr>
            <w:tcW w:w="1559" w:type="dxa"/>
          </w:tcPr>
          <w:p w14:paraId="6F05EE57" w14:textId="77777777" w:rsidR="00AF7639" w:rsidRDefault="00AF7639" w:rsidP="00B21171">
            <w:r w:rsidRPr="008637A5">
              <w:rPr>
                <w:sz w:val="22"/>
                <w:szCs w:val="22"/>
              </w:rPr>
              <w:t>-5</w:t>
            </w:r>
            <w:r>
              <w:rPr>
                <w:sz w:val="22"/>
                <w:szCs w:val="22"/>
              </w:rPr>
              <w:t>5</w:t>
            </w:r>
            <w:r w:rsidRPr="008637A5">
              <w:rPr>
                <w:sz w:val="22"/>
                <w:szCs w:val="22"/>
              </w:rPr>
              <w:t xml:space="preserve"> </w:t>
            </w:r>
            <w:proofErr w:type="spellStart"/>
            <w:r w:rsidRPr="008637A5">
              <w:rPr>
                <w:sz w:val="22"/>
                <w:szCs w:val="22"/>
              </w:rPr>
              <w:t>dBm</w:t>
            </w:r>
            <w:proofErr w:type="spellEnd"/>
          </w:p>
        </w:tc>
        <w:tc>
          <w:tcPr>
            <w:tcW w:w="1559" w:type="dxa"/>
          </w:tcPr>
          <w:p w14:paraId="51956788" w14:textId="77777777" w:rsidR="00AF7639" w:rsidRDefault="00AF7639" w:rsidP="00B21171">
            <w:r w:rsidRPr="00E84321">
              <w:rPr>
                <w:sz w:val="22"/>
                <w:szCs w:val="22"/>
              </w:rPr>
              <w:t>-</w:t>
            </w:r>
            <w:r>
              <w:rPr>
                <w:sz w:val="22"/>
                <w:szCs w:val="22"/>
              </w:rPr>
              <w:t>48</w:t>
            </w:r>
            <w:r w:rsidRPr="00E84321">
              <w:rPr>
                <w:sz w:val="22"/>
                <w:szCs w:val="22"/>
              </w:rPr>
              <w:t xml:space="preserve"> </w:t>
            </w:r>
            <w:proofErr w:type="spellStart"/>
            <w:r w:rsidRPr="00E84321">
              <w:rPr>
                <w:sz w:val="22"/>
                <w:szCs w:val="22"/>
              </w:rPr>
              <w:t>dBm</w:t>
            </w:r>
            <w:proofErr w:type="spellEnd"/>
          </w:p>
        </w:tc>
      </w:tr>
      <w:tr w:rsidR="00AF7639" w14:paraId="7E8B64BA" w14:textId="77777777" w:rsidTr="00B21171">
        <w:tc>
          <w:tcPr>
            <w:tcW w:w="1701" w:type="dxa"/>
          </w:tcPr>
          <w:p w14:paraId="18E794B3" w14:textId="77777777" w:rsidR="00AF7639" w:rsidRPr="00EB5DF5" w:rsidRDefault="00AF7639" w:rsidP="00B21171">
            <w:pPr>
              <w:rPr>
                <w:b/>
                <w:sz w:val="22"/>
                <w:szCs w:val="22"/>
              </w:rPr>
            </w:pPr>
            <w:r w:rsidRPr="00EB5DF5">
              <w:rPr>
                <w:b/>
                <w:sz w:val="22"/>
                <w:szCs w:val="22"/>
              </w:rPr>
              <w:t>INH</w:t>
            </w:r>
          </w:p>
        </w:tc>
        <w:tc>
          <w:tcPr>
            <w:tcW w:w="1560" w:type="dxa"/>
          </w:tcPr>
          <w:p w14:paraId="07405AFE" w14:textId="77777777" w:rsidR="00AF7639" w:rsidRDefault="00AF7639" w:rsidP="00B21171">
            <w:r>
              <w:rPr>
                <w:sz w:val="22"/>
                <w:szCs w:val="22"/>
              </w:rPr>
              <w:t xml:space="preserve">-50 </w:t>
            </w:r>
            <w:proofErr w:type="spellStart"/>
            <w:r>
              <w:rPr>
                <w:sz w:val="22"/>
                <w:szCs w:val="22"/>
              </w:rPr>
              <w:t>dBm</w:t>
            </w:r>
            <w:proofErr w:type="spellEnd"/>
          </w:p>
        </w:tc>
        <w:tc>
          <w:tcPr>
            <w:tcW w:w="1559" w:type="dxa"/>
          </w:tcPr>
          <w:p w14:paraId="4AEF6C15" w14:textId="77777777" w:rsidR="00AF7639" w:rsidRDefault="00AF7639" w:rsidP="00B21171">
            <w:r w:rsidRPr="008637A5">
              <w:rPr>
                <w:sz w:val="22"/>
                <w:szCs w:val="22"/>
              </w:rPr>
              <w:t>-5</w:t>
            </w:r>
            <w:r>
              <w:rPr>
                <w:sz w:val="22"/>
                <w:szCs w:val="22"/>
              </w:rPr>
              <w:t>6</w:t>
            </w:r>
            <w:r w:rsidRPr="008637A5">
              <w:rPr>
                <w:sz w:val="22"/>
                <w:szCs w:val="22"/>
              </w:rPr>
              <w:t xml:space="preserve"> </w:t>
            </w:r>
            <w:proofErr w:type="spellStart"/>
            <w:r w:rsidRPr="008637A5">
              <w:rPr>
                <w:sz w:val="22"/>
                <w:szCs w:val="22"/>
              </w:rPr>
              <w:t>dBm</w:t>
            </w:r>
            <w:proofErr w:type="spellEnd"/>
          </w:p>
        </w:tc>
        <w:tc>
          <w:tcPr>
            <w:tcW w:w="1559" w:type="dxa"/>
          </w:tcPr>
          <w:p w14:paraId="5E12491A" w14:textId="77777777" w:rsidR="00AF7639" w:rsidRDefault="00AF7639" w:rsidP="00B21171">
            <w:r w:rsidRPr="00E84321">
              <w:rPr>
                <w:sz w:val="22"/>
                <w:szCs w:val="22"/>
              </w:rPr>
              <w:t>-</w:t>
            </w:r>
            <w:r>
              <w:rPr>
                <w:sz w:val="22"/>
                <w:szCs w:val="22"/>
              </w:rPr>
              <w:t>48</w:t>
            </w:r>
            <w:r w:rsidRPr="00E84321">
              <w:rPr>
                <w:sz w:val="22"/>
                <w:szCs w:val="22"/>
              </w:rPr>
              <w:t xml:space="preserve"> </w:t>
            </w:r>
            <w:proofErr w:type="spellStart"/>
            <w:r w:rsidRPr="00E84321">
              <w:rPr>
                <w:sz w:val="22"/>
                <w:szCs w:val="22"/>
              </w:rPr>
              <w:t>dBm</w:t>
            </w:r>
            <w:proofErr w:type="spellEnd"/>
          </w:p>
        </w:tc>
      </w:tr>
    </w:tbl>
    <w:p w14:paraId="44A41E31" w14:textId="77777777" w:rsidR="00AF7639" w:rsidRDefault="00AF7639" w:rsidP="00AF7639">
      <w:pPr>
        <w:rPr>
          <w:sz w:val="22"/>
          <w:szCs w:val="22"/>
        </w:rPr>
      </w:pPr>
    </w:p>
    <w:p w14:paraId="2F1911D2" w14:textId="77777777" w:rsidR="00AF7639" w:rsidRDefault="00AF7639" w:rsidP="0063140A">
      <w:pPr>
        <w:rPr>
          <w:sz w:val="22"/>
          <w:szCs w:val="22"/>
        </w:rPr>
      </w:pPr>
    </w:p>
    <w:p w14:paraId="42A5F5F9" w14:textId="77777777" w:rsidR="0063140A" w:rsidRDefault="0063140A" w:rsidP="0063140A">
      <w:pPr>
        <w:rPr>
          <w:sz w:val="22"/>
          <w:szCs w:val="22"/>
        </w:rPr>
      </w:pPr>
    </w:p>
    <w:p w14:paraId="33823C59" w14:textId="01E5AB0B" w:rsidR="00AF7639" w:rsidRDefault="00AF7639" w:rsidP="00AF7639">
      <w:pPr>
        <w:rPr>
          <w:sz w:val="22"/>
          <w:szCs w:val="22"/>
        </w:rPr>
      </w:pPr>
      <w:r>
        <w:rPr>
          <w:b/>
          <w:sz w:val="22"/>
          <w:szCs w:val="22"/>
        </w:rPr>
        <w:t>Proposal 3: The estimated ACS and blocking parameters are at the radio and are based on sim</w:t>
      </w:r>
      <w:r w:rsidR="00A31715">
        <w:rPr>
          <w:b/>
          <w:sz w:val="22"/>
          <w:szCs w:val="22"/>
        </w:rPr>
        <w:t xml:space="preserve">plifications and thus RAN4 </w:t>
      </w:r>
      <w:proofErr w:type="gramStart"/>
      <w:r w:rsidR="00A31715">
        <w:rPr>
          <w:b/>
          <w:sz w:val="22"/>
          <w:szCs w:val="22"/>
        </w:rPr>
        <w:t>need</w:t>
      </w:r>
      <w:r>
        <w:rPr>
          <w:b/>
          <w:sz w:val="22"/>
          <w:szCs w:val="22"/>
        </w:rPr>
        <w:t xml:space="preserve"> to</w:t>
      </w:r>
      <w:proofErr w:type="gramEnd"/>
      <w:r>
        <w:rPr>
          <w:b/>
          <w:sz w:val="22"/>
          <w:szCs w:val="22"/>
        </w:rPr>
        <w:t xml:space="preserve"> continue the work on OTA blocking requirements during NR specification phase.</w:t>
      </w:r>
    </w:p>
    <w:p w14:paraId="59970746" w14:textId="77777777" w:rsidR="0063140A" w:rsidRDefault="0063140A" w:rsidP="0063140A">
      <w:pPr>
        <w:rPr>
          <w:sz w:val="22"/>
          <w:szCs w:val="22"/>
        </w:rPr>
      </w:pPr>
    </w:p>
    <w:p w14:paraId="146AE09A" w14:textId="77777777" w:rsidR="0063140A" w:rsidRDefault="0063140A" w:rsidP="00090126">
      <w:pPr>
        <w:rPr>
          <w:sz w:val="22"/>
          <w:szCs w:val="22"/>
        </w:rPr>
      </w:pPr>
    </w:p>
    <w:p w14:paraId="440EAF65" w14:textId="49201799" w:rsidR="00C01F33" w:rsidRDefault="00C01F33" w:rsidP="00C01F33">
      <w:pPr>
        <w:pStyle w:val="Heading1"/>
        <w:rPr>
          <w:lang w:val="en-US"/>
        </w:rPr>
      </w:pPr>
      <w:r w:rsidRPr="001363CA">
        <w:rPr>
          <w:lang w:val="en-US"/>
        </w:rPr>
        <w:t>Conclusion</w:t>
      </w:r>
    </w:p>
    <w:p w14:paraId="089DCD9E" w14:textId="19A23615" w:rsidR="00936909" w:rsidRDefault="00936909" w:rsidP="00936909">
      <w:pPr>
        <w:rPr>
          <w:sz w:val="22"/>
          <w:szCs w:val="22"/>
          <w:lang w:val="en-US"/>
        </w:rPr>
      </w:pPr>
      <w:r>
        <w:rPr>
          <w:sz w:val="22"/>
          <w:szCs w:val="22"/>
          <w:lang w:val="en-US"/>
        </w:rPr>
        <w:t>In this paper, the BS ACS and in-band blocking levels for ITU-R response is further discussed. Both Interferer level statistics as well as different approached to bread-down the needed UL ACIR were thoroughly discussed.</w:t>
      </w:r>
    </w:p>
    <w:p w14:paraId="28E5EE68" w14:textId="77777777" w:rsidR="00936909" w:rsidRDefault="00936909" w:rsidP="00936909">
      <w:pPr>
        <w:rPr>
          <w:sz w:val="22"/>
          <w:szCs w:val="22"/>
          <w:lang w:val="en-US"/>
        </w:rPr>
      </w:pPr>
      <w:r>
        <w:rPr>
          <w:sz w:val="22"/>
          <w:szCs w:val="22"/>
          <w:lang w:val="en-US"/>
        </w:rPr>
        <w:t>As requested</w:t>
      </w:r>
      <w:r w:rsidRPr="009D5081">
        <w:rPr>
          <w:sz w:val="22"/>
          <w:szCs w:val="22"/>
          <w:lang w:val="en-US"/>
        </w:rPr>
        <w:t xml:space="preserve"> ITU-R </w:t>
      </w:r>
      <w:r>
        <w:rPr>
          <w:sz w:val="22"/>
          <w:szCs w:val="22"/>
          <w:lang w:val="en-US"/>
        </w:rPr>
        <w:t>compatibility parameter list contain both ACS and blocking. We believe that it is crucial to have a complete set of compatibility parameters in the LS response to ITU-R and thus given the limited time, we present the best estimation for BS ACS and blocking levels. Currently, as the approach for deriving the blocking requirement has not been discussed and decided, the aim of this paper is to make a first level estimate for the ITU response. Thus during the specification work, further discussion on spatial aspects, reference point for defining the ACS and blocking considering the OTA nature of the requirements as well as further consideration over degradation and bandwidths of wanted and interferer signal would be needed to have the detailed requirements settled.</w:t>
      </w:r>
    </w:p>
    <w:p w14:paraId="17F7D49D" w14:textId="77777777" w:rsidR="00936909" w:rsidRDefault="00936909" w:rsidP="00936909">
      <w:pPr>
        <w:rPr>
          <w:sz w:val="22"/>
          <w:szCs w:val="22"/>
          <w:lang w:val="en-US"/>
        </w:rPr>
      </w:pPr>
      <w:r>
        <w:rPr>
          <w:sz w:val="22"/>
          <w:szCs w:val="22"/>
          <w:lang w:val="en-US"/>
        </w:rPr>
        <w:t>Thus the discussion and proposed values in this paper are in the context of ITU-R related work assuming some simplifications. We believe that even though the simplifications presented in this paper are debatable and will need further discussion, the consequence of not replying to ITU with an ACS and blocking level is worse than the consequences of using this kind of first level estimate-.</w:t>
      </w:r>
    </w:p>
    <w:p w14:paraId="502F5488" w14:textId="77777777" w:rsidR="00936909" w:rsidRDefault="00936909" w:rsidP="00936909">
      <w:pPr>
        <w:rPr>
          <w:sz w:val="22"/>
          <w:szCs w:val="22"/>
        </w:rPr>
      </w:pPr>
      <w:r>
        <w:rPr>
          <w:sz w:val="22"/>
          <w:szCs w:val="22"/>
        </w:rPr>
        <w:t>Considering the analysis in this paper and the disclaimers described, the following is proposed as BS ACS and blocking for ITU-R response:</w:t>
      </w:r>
    </w:p>
    <w:p w14:paraId="6F36312E" w14:textId="77777777" w:rsidR="00936909" w:rsidRPr="00B837F4" w:rsidRDefault="00936909" w:rsidP="00B837F4"/>
    <w:p w14:paraId="15CB2145" w14:textId="77777777" w:rsidR="00936909" w:rsidRPr="00C02F2E" w:rsidRDefault="00936909" w:rsidP="00936909">
      <w:pPr>
        <w:rPr>
          <w:b/>
          <w:sz w:val="22"/>
          <w:szCs w:val="22"/>
        </w:rPr>
      </w:pPr>
      <w:r w:rsidRPr="00C02F2E">
        <w:rPr>
          <w:b/>
          <w:sz w:val="22"/>
          <w:szCs w:val="22"/>
        </w:rPr>
        <w:t>Proposal 1: The BS ACS should be:</w:t>
      </w:r>
    </w:p>
    <w:p w14:paraId="2CC80692" w14:textId="77777777" w:rsidR="00936909" w:rsidRDefault="00936909" w:rsidP="00936909">
      <w:pPr>
        <w:pStyle w:val="Caption"/>
        <w:rPr>
          <w:sz w:val="22"/>
          <w:szCs w:val="22"/>
        </w:rPr>
      </w:pPr>
      <w:r w:rsidRPr="009E37BD">
        <w:rPr>
          <w:sz w:val="22"/>
          <w:szCs w:val="22"/>
        </w:rPr>
        <w:t>BS ACS based on asymmetric split</w:t>
      </w:r>
    </w:p>
    <w:tbl>
      <w:tblPr>
        <w:tblStyle w:val="TableGrid"/>
        <w:tblW w:w="0" w:type="auto"/>
        <w:tblInd w:w="1696" w:type="dxa"/>
        <w:tblLook w:val="04A0" w:firstRow="1" w:lastRow="0" w:firstColumn="1" w:lastColumn="0" w:noHBand="0" w:noVBand="1"/>
      </w:tblPr>
      <w:tblGrid>
        <w:gridCol w:w="1701"/>
        <w:gridCol w:w="1560"/>
        <w:gridCol w:w="1559"/>
        <w:gridCol w:w="1559"/>
      </w:tblGrid>
      <w:tr w:rsidR="00936909" w:rsidRPr="00EB5DF5" w14:paraId="765D9EE7" w14:textId="77777777" w:rsidTr="00B21171">
        <w:tc>
          <w:tcPr>
            <w:tcW w:w="1701" w:type="dxa"/>
          </w:tcPr>
          <w:p w14:paraId="10B0D2DA" w14:textId="77777777" w:rsidR="00936909" w:rsidRPr="00EB5DF5" w:rsidRDefault="00936909" w:rsidP="00B21171">
            <w:pPr>
              <w:rPr>
                <w:b/>
                <w:sz w:val="22"/>
                <w:szCs w:val="22"/>
              </w:rPr>
            </w:pPr>
            <w:r w:rsidRPr="002276C5">
              <w:rPr>
                <w:b/>
                <w:sz w:val="22"/>
                <w:szCs w:val="22"/>
              </w:rPr>
              <w:t>BS ACS</w:t>
            </w:r>
          </w:p>
        </w:tc>
        <w:tc>
          <w:tcPr>
            <w:tcW w:w="1560" w:type="dxa"/>
          </w:tcPr>
          <w:p w14:paraId="6A95B76E" w14:textId="77777777" w:rsidR="00936909" w:rsidRPr="00EB5DF5" w:rsidRDefault="00936909" w:rsidP="00B21171">
            <w:pPr>
              <w:rPr>
                <w:b/>
                <w:sz w:val="22"/>
                <w:szCs w:val="22"/>
              </w:rPr>
            </w:pPr>
            <w:r w:rsidRPr="00EB5DF5">
              <w:rPr>
                <w:b/>
                <w:sz w:val="22"/>
                <w:szCs w:val="22"/>
              </w:rPr>
              <w:t>30 GHz</w:t>
            </w:r>
          </w:p>
        </w:tc>
        <w:tc>
          <w:tcPr>
            <w:tcW w:w="1559" w:type="dxa"/>
          </w:tcPr>
          <w:p w14:paraId="0CAAE6AF" w14:textId="77777777" w:rsidR="00936909" w:rsidRPr="00EB5DF5" w:rsidRDefault="00936909" w:rsidP="00B21171">
            <w:pPr>
              <w:rPr>
                <w:b/>
                <w:sz w:val="22"/>
                <w:szCs w:val="22"/>
              </w:rPr>
            </w:pPr>
            <w:r w:rsidRPr="00EB5DF5">
              <w:rPr>
                <w:b/>
                <w:sz w:val="22"/>
                <w:szCs w:val="22"/>
              </w:rPr>
              <w:t>45 GHz</w:t>
            </w:r>
          </w:p>
        </w:tc>
        <w:tc>
          <w:tcPr>
            <w:tcW w:w="1559" w:type="dxa"/>
          </w:tcPr>
          <w:p w14:paraId="13607462" w14:textId="77777777" w:rsidR="00936909" w:rsidRPr="00EB5DF5" w:rsidRDefault="00936909" w:rsidP="00B21171">
            <w:pPr>
              <w:rPr>
                <w:b/>
                <w:sz w:val="22"/>
                <w:szCs w:val="22"/>
              </w:rPr>
            </w:pPr>
            <w:r w:rsidRPr="00EB5DF5">
              <w:rPr>
                <w:b/>
                <w:sz w:val="22"/>
                <w:szCs w:val="22"/>
              </w:rPr>
              <w:t>70 GHz</w:t>
            </w:r>
          </w:p>
        </w:tc>
      </w:tr>
      <w:tr w:rsidR="00936909" w14:paraId="757E7AD9" w14:textId="77777777" w:rsidTr="00B21171">
        <w:tc>
          <w:tcPr>
            <w:tcW w:w="1701" w:type="dxa"/>
          </w:tcPr>
          <w:p w14:paraId="00A5F2D1" w14:textId="77777777" w:rsidR="00936909" w:rsidRPr="00EB5DF5" w:rsidRDefault="00936909" w:rsidP="00B21171">
            <w:pPr>
              <w:rPr>
                <w:b/>
                <w:sz w:val="22"/>
                <w:szCs w:val="22"/>
              </w:rPr>
            </w:pPr>
            <w:r w:rsidRPr="00EB5DF5">
              <w:rPr>
                <w:b/>
                <w:sz w:val="22"/>
                <w:szCs w:val="22"/>
              </w:rPr>
              <w:lastRenderedPageBreak/>
              <w:t>UMA</w:t>
            </w:r>
          </w:p>
        </w:tc>
        <w:tc>
          <w:tcPr>
            <w:tcW w:w="1560" w:type="dxa"/>
          </w:tcPr>
          <w:p w14:paraId="7960E8CE" w14:textId="77777777" w:rsidR="00936909" w:rsidRDefault="00936909" w:rsidP="00B21171">
            <w:r>
              <w:rPr>
                <w:sz w:val="22"/>
                <w:szCs w:val="22"/>
              </w:rPr>
              <w:t>22</w:t>
            </w:r>
            <w:r w:rsidRPr="00B974AF">
              <w:rPr>
                <w:sz w:val="22"/>
                <w:szCs w:val="22"/>
              </w:rPr>
              <w:t xml:space="preserve"> dB</w:t>
            </w:r>
          </w:p>
        </w:tc>
        <w:tc>
          <w:tcPr>
            <w:tcW w:w="1559" w:type="dxa"/>
          </w:tcPr>
          <w:p w14:paraId="15D01F79" w14:textId="77777777" w:rsidR="00936909" w:rsidRDefault="00936909" w:rsidP="00B21171">
            <w:pPr>
              <w:rPr>
                <w:sz w:val="22"/>
                <w:szCs w:val="22"/>
              </w:rPr>
            </w:pPr>
            <w:r>
              <w:rPr>
                <w:sz w:val="22"/>
                <w:szCs w:val="22"/>
              </w:rPr>
              <w:t>NA</w:t>
            </w:r>
          </w:p>
        </w:tc>
        <w:tc>
          <w:tcPr>
            <w:tcW w:w="1559" w:type="dxa"/>
          </w:tcPr>
          <w:p w14:paraId="6C5434E7" w14:textId="77777777" w:rsidR="00936909" w:rsidRDefault="00936909" w:rsidP="00B21171">
            <w:pPr>
              <w:rPr>
                <w:sz w:val="22"/>
                <w:szCs w:val="22"/>
              </w:rPr>
            </w:pPr>
            <w:r>
              <w:rPr>
                <w:sz w:val="22"/>
                <w:szCs w:val="22"/>
              </w:rPr>
              <w:t>NA</w:t>
            </w:r>
          </w:p>
        </w:tc>
      </w:tr>
      <w:tr w:rsidR="00936909" w14:paraId="7CE9D4B7" w14:textId="77777777" w:rsidTr="00B21171">
        <w:tc>
          <w:tcPr>
            <w:tcW w:w="1701" w:type="dxa"/>
          </w:tcPr>
          <w:p w14:paraId="103BDDA2" w14:textId="77777777" w:rsidR="00936909" w:rsidRPr="00EB5DF5" w:rsidRDefault="00936909" w:rsidP="00B21171">
            <w:pPr>
              <w:rPr>
                <w:b/>
                <w:sz w:val="22"/>
                <w:szCs w:val="22"/>
              </w:rPr>
            </w:pPr>
            <w:r w:rsidRPr="00EB5DF5">
              <w:rPr>
                <w:b/>
                <w:sz w:val="22"/>
                <w:szCs w:val="22"/>
              </w:rPr>
              <w:t>UMI</w:t>
            </w:r>
          </w:p>
        </w:tc>
        <w:tc>
          <w:tcPr>
            <w:tcW w:w="1560" w:type="dxa"/>
          </w:tcPr>
          <w:p w14:paraId="63B23AA2" w14:textId="77777777" w:rsidR="00936909" w:rsidRDefault="00936909" w:rsidP="00B21171">
            <w:r>
              <w:rPr>
                <w:sz w:val="22"/>
                <w:szCs w:val="22"/>
              </w:rPr>
              <w:t>24</w:t>
            </w:r>
            <w:r w:rsidRPr="00B974AF">
              <w:rPr>
                <w:sz w:val="22"/>
                <w:szCs w:val="22"/>
              </w:rPr>
              <w:t xml:space="preserve"> dB</w:t>
            </w:r>
          </w:p>
        </w:tc>
        <w:tc>
          <w:tcPr>
            <w:tcW w:w="1559" w:type="dxa"/>
          </w:tcPr>
          <w:p w14:paraId="47804E30" w14:textId="77777777" w:rsidR="00936909" w:rsidRDefault="00936909" w:rsidP="00B21171">
            <w:r>
              <w:rPr>
                <w:sz w:val="22"/>
                <w:szCs w:val="22"/>
              </w:rPr>
              <w:t>24</w:t>
            </w:r>
            <w:r w:rsidRPr="008441CF">
              <w:rPr>
                <w:sz w:val="22"/>
                <w:szCs w:val="22"/>
              </w:rPr>
              <w:t xml:space="preserve"> dB</w:t>
            </w:r>
          </w:p>
        </w:tc>
        <w:tc>
          <w:tcPr>
            <w:tcW w:w="1559" w:type="dxa"/>
          </w:tcPr>
          <w:p w14:paraId="20447283" w14:textId="77777777" w:rsidR="00936909" w:rsidRDefault="00936909" w:rsidP="00B21171">
            <w:r>
              <w:rPr>
                <w:sz w:val="22"/>
                <w:szCs w:val="22"/>
              </w:rPr>
              <w:t>24</w:t>
            </w:r>
            <w:r w:rsidRPr="008441CF">
              <w:rPr>
                <w:sz w:val="22"/>
                <w:szCs w:val="22"/>
              </w:rPr>
              <w:t xml:space="preserve"> dB</w:t>
            </w:r>
          </w:p>
        </w:tc>
      </w:tr>
      <w:tr w:rsidR="00936909" w14:paraId="175E2BE9" w14:textId="77777777" w:rsidTr="00B21171">
        <w:tc>
          <w:tcPr>
            <w:tcW w:w="1701" w:type="dxa"/>
          </w:tcPr>
          <w:p w14:paraId="31927B79" w14:textId="77777777" w:rsidR="00936909" w:rsidRPr="00EB5DF5" w:rsidRDefault="00936909" w:rsidP="00B21171">
            <w:pPr>
              <w:rPr>
                <w:b/>
                <w:sz w:val="22"/>
                <w:szCs w:val="22"/>
              </w:rPr>
            </w:pPr>
            <w:r w:rsidRPr="00EB5DF5">
              <w:rPr>
                <w:b/>
                <w:sz w:val="22"/>
                <w:szCs w:val="22"/>
              </w:rPr>
              <w:t>INH</w:t>
            </w:r>
          </w:p>
        </w:tc>
        <w:tc>
          <w:tcPr>
            <w:tcW w:w="1560" w:type="dxa"/>
          </w:tcPr>
          <w:p w14:paraId="5B97A8B2" w14:textId="77777777" w:rsidR="00936909" w:rsidRDefault="00936909" w:rsidP="00B21171">
            <w:r>
              <w:rPr>
                <w:sz w:val="22"/>
                <w:szCs w:val="22"/>
              </w:rPr>
              <w:t>26</w:t>
            </w:r>
            <w:r w:rsidRPr="00B974AF">
              <w:rPr>
                <w:sz w:val="22"/>
                <w:szCs w:val="22"/>
              </w:rPr>
              <w:t xml:space="preserve"> dB</w:t>
            </w:r>
          </w:p>
        </w:tc>
        <w:tc>
          <w:tcPr>
            <w:tcW w:w="1559" w:type="dxa"/>
          </w:tcPr>
          <w:p w14:paraId="642FA967" w14:textId="77777777" w:rsidR="00936909" w:rsidRDefault="00936909" w:rsidP="00B21171">
            <w:r w:rsidRPr="008441CF">
              <w:rPr>
                <w:sz w:val="22"/>
                <w:szCs w:val="22"/>
              </w:rPr>
              <w:t xml:space="preserve"> </w:t>
            </w:r>
            <w:r>
              <w:rPr>
                <w:sz w:val="22"/>
                <w:szCs w:val="22"/>
              </w:rPr>
              <w:t xml:space="preserve">25 </w:t>
            </w:r>
            <w:r w:rsidRPr="008441CF">
              <w:rPr>
                <w:sz w:val="22"/>
                <w:szCs w:val="22"/>
              </w:rPr>
              <w:t>dB</w:t>
            </w:r>
          </w:p>
        </w:tc>
        <w:tc>
          <w:tcPr>
            <w:tcW w:w="1559" w:type="dxa"/>
          </w:tcPr>
          <w:p w14:paraId="1382AE1C" w14:textId="77777777" w:rsidR="00936909" w:rsidRDefault="00936909" w:rsidP="00B21171">
            <w:r>
              <w:rPr>
                <w:sz w:val="22"/>
                <w:szCs w:val="22"/>
              </w:rPr>
              <w:t>24</w:t>
            </w:r>
            <w:r w:rsidRPr="008441CF">
              <w:rPr>
                <w:sz w:val="22"/>
                <w:szCs w:val="22"/>
              </w:rPr>
              <w:t xml:space="preserve"> dB</w:t>
            </w:r>
          </w:p>
        </w:tc>
      </w:tr>
    </w:tbl>
    <w:p w14:paraId="12C744EA" w14:textId="77777777" w:rsidR="00936909" w:rsidRDefault="00936909" w:rsidP="00936909">
      <w:pPr>
        <w:rPr>
          <w:sz w:val="22"/>
          <w:szCs w:val="22"/>
        </w:rPr>
      </w:pPr>
    </w:p>
    <w:p w14:paraId="01AB927D" w14:textId="77777777" w:rsidR="00936909" w:rsidRDefault="00936909" w:rsidP="00936909">
      <w:pPr>
        <w:rPr>
          <w:sz w:val="22"/>
          <w:szCs w:val="22"/>
        </w:rPr>
      </w:pPr>
      <w:r>
        <w:rPr>
          <w:sz w:val="22"/>
          <w:szCs w:val="22"/>
        </w:rPr>
        <w:t>Which corresponds to interferer levels of:</w:t>
      </w:r>
    </w:p>
    <w:p w14:paraId="2E1F71D8" w14:textId="77777777" w:rsidR="00936909" w:rsidRDefault="00936909" w:rsidP="00936909">
      <w:pPr>
        <w:pStyle w:val="Caption"/>
        <w:tabs>
          <w:tab w:val="left" w:pos="810"/>
          <w:tab w:val="center" w:pos="4819"/>
        </w:tabs>
        <w:rPr>
          <w:sz w:val="22"/>
          <w:szCs w:val="22"/>
        </w:rPr>
      </w:pPr>
      <w:r>
        <w:t>Interferer level for BS ACS</w:t>
      </w:r>
    </w:p>
    <w:tbl>
      <w:tblPr>
        <w:tblStyle w:val="TableGrid"/>
        <w:tblW w:w="0" w:type="auto"/>
        <w:tblInd w:w="1696" w:type="dxa"/>
        <w:tblLook w:val="04A0" w:firstRow="1" w:lastRow="0" w:firstColumn="1" w:lastColumn="0" w:noHBand="0" w:noVBand="1"/>
      </w:tblPr>
      <w:tblGrid>
        <w:gridCol w:w="1701"/>
        <w:gridCol w:w="1560"/>
        <w:gridCol w:w="1559"/>
        <w:gridCol w:w="1559"/>
      </w:tblGrid>
      <w:tr w:rsidR="00936909" w:rsidRPr="00EB5DF5" w14:paraId="598A1012" w14:textId="77777777" w:rsidTr="00B21171">
        <w:tc>
          <w:tcPr>
            <w:tcW w:w="1701" w:type="dxa"/>
          </w:tcPr>
          <w:p w14:paraId="075F3A4D" w14:textId="77777777" w:rsidR="00936909" w:rsidRPr="00EB5DF5" w:rsidRDefault="00936909" w:rsidP="00B21171">
            <w:pPr>
              <w:rPr>
                <w:b/>
                <w:sz w:val="22"/>
                <w:szCs w:val="22"/>
              </w:rPr>
            </w:pPr>
            <w:r w:rsidRPr="002276C5">
              <w:rPr>
                <w:b/>
                <w:sz w:val="22"/>
                <w:szCs w:val="22"/>
              </w:rPr>
              <w:t>BS ACS</w:t>
            </w:r>
          </w:p>
        </w:tc>
        <w:tc>
          <w:tcPr>
            <w:tcW w:w="1560" w:type="dxa"/>
          </w:tcPr>
          <w:p w14:paraId="6B4C4362" w14:textId="77777777" w:rsidR="00936909" w:rsidRPr="00EB5DF5" w:rsidRDefault="00936909" w:rsidP="00B21171">
            <w:pPr>
              <w:rPr>
                <w:b/>
                <w:sz w:val="22"/>
                <w:szCs w:val="22"/>
              </w:rPr>
            </w:pPr>
            <w:r w:rsidRPr="00EB5DF5">
              <w:rPr>
                <w:b/>
                <w:sz w:val="22"/>
                <w:szCs w:val="22"/>
              </w:rPr>
              <w:t>30 GHz</w:t>
            </w:r>
          </w:p>
        </w:tc>
        <w:tc>
          <w:tcPr>
            <w:tcW w:w="1559" w:type="dxa"/>
          </w:tcPr>
          <w:p w14:paraId="67C1F545" w14:textId="77777777" w:rsidR="00936909" w:rsidRPr="00EB5DF5" w:rsidRDefault="00936909" w:rsidP="00B21171">
            <w:pPr>
              <w:rPr>
                <w:b/>
                <w:sz w:val="22"/>
                <w:szCs w:val="22"/>
              </w:rPr>
            </w:pPr>
            <w:r w:rsidRPr="00EB5DF5">
              <w:rPr>
                <w:b/>
                <w:sz w:val="22"/>
                <w:szCs w:val="22"/>
              </w:rPr>
              <w:t>45 GHz</w:t>
            </w:r>
          </w:p>
        </w:tc>
        <w:tc>
          <w:tcPr>
            <w:tcW w:w="1559" w:type="dxa"/>
          </w:tcPr>
          <w:p w14:paraId="16EB3CD9" w14:textId="77777777" w:rsidR="00936909" w:rsidRPr="00EB5DF5" w:rsidRDefault="00936909" w:rsidP="00B21171">
            <w:pPr>
              <w:rPr>
                <w:b/>
                <w:sz w:val="22"/>
                <w:szCs w:val="22"/>
              </w:rPr>
            </w:pPr>
            <w:r w:rsidRPr="00EB5DF5">
              <w:rPr>
                <w:b/>
                <w:sz w:val="22"/>
                <w:szCs w:val="22"/>
              </w:rPr>
              <w:t>70 GHz</w:t>
            </w:r>
          </w:p>
        </w:tc>
      </w:tr>
      <w:tr w:rsidR="00936909" w14:paraId="00B7DE54" w14:textId="77777777" w:rsidTr="00B21171">
        <w:tc>
          <w:tcPr>
            <w:tcW w:w="1701" w:type="dxa"/>
          </w:tcPr>
          <w:p w14:paraId="20976812" w14:textId="77777777" w:rsidR="00936909" w:rsidRPr="00EB5DF5" w:rsidRDefault="00936909" w:rsidP="00B21171">
            <w:pPr>
              <w:rPr>
                <w:b/>
                <w:sz w:val="22"/>
                <w:szCs w:val="22"/>
              </w:rPr>
            </w:pPr>
            <w:r w:rsidRPr="00EB5DF5">
              <w:rPr>
                <w:b/>
                <w:sz w:val="22"/>
                <w:szCs w:val="22"/>
              </w:rPr>
              <w:t>UMA</w:t>
            </w:r>
          </w:p>
        </w:tc>
        <w:tc>
          <w:tcPr>
            <w:tcW w:w="1560" w:type="dxa"/>
          </w:tcPr>
          <w:p w14:paraId="6B8032BC" w14:textId="77777777" w:rsidR="00936909" w:rsidRDefault="00936909" w:rsidP="00B21171">
            <w:r>
              <w:rPr>
                <w:sz w:val="22"/>
                <w:szCs w:val="22"/>
              </w:rPr>
              <w:t xml:space="preserve">-54 </w:t>
            </w:r>
            <w:proofErr w:type="spellStart"/>
            <w:r>
              <w:rPr>
                <w:sz w:val="22"/>
                <w:szCs w:val="22"/>
              </w:rPr>
              <w:t>dBm</w:t>
            </w:r>
            <w:proofErr w:type="spellEnd"/>
          </w:p>
        </w:tc>
        <w:tc>
          <w:tcPr>
            <w:tcW w:w="1559" w:type="dxa"/>
          </w:tcPr>
          <w:p w14:paraId="302738FB" w14:textId="77777777" w:rsidR="00936909" w:rsidRDefault="00936909" w:rsidP="00B21171">
            <w:pPr>
              <w:rPr>
                <w:sz w:val="22"/>
                <w:szCs w:val="22"/>
              </w:rPr>
            </w:pPr>
            <w:r>
              <w:rPr>
                <w:sz w:val="22"/>
                <w:szCs w:val="22"/>
              </w:rPr>
              <w:t>NA</w:t>
            </w:r>
          </w:p>
        </w:tc>
        <w:tc>
          <w:tcPr>
            <w:tcW w:w="1559" w:type="dxa"/>
          </w:tcPr>
          <w:p w14:paraId="6BC1B133" w14:textId="77777777" w:rsidR="00936909" w:rsidRDefault="00936909" w:rsidP="00B21171">
            <w:pPr>
              <w:rPr>
                <w:sz w:val="22"/>
                <w:szCs w:val="22"/>
              </w:rPr>
            </w:pPr>
            <w:r>
              <w:rPr>
                <w:sz w:val="22"/>
                <w:szCs w:val="22"/>
              </w:rPr>
              <w:t>NA</w:t>
            </w:r>
          </w:p>
        </w:tc>
      </w:tr>
      <w:tr w:rsidR="00936909" w14:paraId="4508E089" w14:textId="77777777" w:rsidTr="00B21171">
        <w:tc>
          <w:tcPr>
            <w:tcW w:w="1701" w:type="dxa"/>
          </w:tcPr>
          <w:p w14:paraId="28D8E61A" w14:textId="77777777" w:rsidR="00936909" w:rsidRPr="00EB5DF5" w:rsidRDefault="00936909" w:rsidP="00B21171">
            <w:pPr>
              <w:rPr>
                <w:b/>
                <w:sz w:val="22"/>
                <w:szCs w:val="22"/>
              </w:rPr>
            </w:pPr>
            <w:r w:rsidRPr="00EB5DF5">
              <w:rPr>
                <w:b/>
                <w:sz w:val="22"/>
                <w:szCs w:val="22"/>
              </w:rPr>
              <w:t>UMI</w:t>
            </w:r>
          </w:p>
        </w:tc>
        <w:tc>
          <w:tcPr>
            <w:tcW w:w="1560" w:type="dxa"/>
          </w:tcPr>
          <w:p w14:paraId="24004605" w14:textId="77777777" w:rsidR="00936909" w:rsidRDefault="00936909" w:rsidP="00B21171">
            <w:r>
              <w:rPr>
                <w:sz w:val="22"/>
                <w:szCs w:val="22"/>
              </w:rPr>
              <w:t xml:space="preserve">-52 </w:t>
            </w:r>
            <w:proofErr w:type="spellStart"/>
            <w:r>
              <w:rPr>
                <w:sz w:val="22"/>
                <w:szCs w:val="22"/>
              </w:rPr>
              <w:t>dBm</w:t>
            </w:r>
            <w:proofErr w:type="spellEnd"/>
          </w:p>
        </w:tc>
        <w:tc>
          <w:tcPr>
            <w:tcW w:w="1559" w:type="dxa"/>
          </w:tcPr>
          <w:p w14:paraId="398AF33D" w14:textId="77777777" w:rsidR="00936909" w:rsidRDefault="00936909" w:rsidP="00B21171">
            <w:r w:rsidRPr="008637A5">
              <w:rPr>
                <w:sz w:val="22"/>
                <w:szCs w:val="22"/>
              </w:rPr>
              <w:t>-5</w:t>
            </w:r>
            <w:r>
              <w:rPr>
                <w:sz w:val="22"/>
                <w:szCs w:val="22"/>
              </w:rPr>
              <w:t>5</w:t>
            </w:r>
            <w:r w:rsidRPr="008637A5">
              <w:rPr>
                <w:sz w:val="22"/>
                <w:szCs w:val="22"/>
              </w:rPr>
              <w:t xml:space="preserve"> </w:t>
            </w:r>
            <w:proofErr w:type="spellStart"/>
            <w:r w:rsidRPr="008637A5">
              <w:rPr>
                <w:sz w:val="22"/>
                <w:szCs w:val="22"/>
              </w:rPr>
              <w:t>dBm</w:t>
            </w:r>
            <w:proofErr w:type="spellEnd"/>
          </w:p>
        </w:tc>
        <w:tc>
          <w:tcPr>
            <w:tcW w:w="1559" w:type="dxa"/>
          </w:tcPr>
          <w:p w14:paraId="22A23CF2" w14:textId="77777777" w:rsidR="00936909" w:rsidRDefault="00936909" w:rsidP="00B21171">
            <w:r w:rsidRPr="00E84321">
              <w:rPr>
                <w:sz w:val="22"/>
                <w:szCs w:val="22"/>
              </w:rPr>
              <w:t>-</w:t>
            </w:r>
            <w:r>
              <w:rPr>
                <w:sz w:val="22"/>
                <w:szCs w:val="22"/>
              </w:rPr>
              <w:t>48</w:t>
            </w:r>
            <w:r w:rsidRPr="00E84321">
              <w:rPr>
                <w:sz w:val="22"/>
                <w:szCs w:val="22"/>
              </w:rPr>
              <w:t xml:space="preserve"> </w:t>
            </w:r>
            <w:proofErr w:type="spellStart"/>
            <w:r w:rsidRPr="00E84321">
              <w:rPr>
                <w:sz w:val="22"/>
                <w:szCs w:val="22"/>
              </w:rPr>
              <w:t>dBm</w:t>
            </w:r>
            <w:proofErr w:type="spellEnd"/>
          </w:p>
        </w:tc>
      </w:tr>
      <w:tr w:rsidR="00936909" w14:paraId="6D09BF66" w14:textId="77777777" w:rsidTr="00B21171">
        <w:tc>
          <w:tcPr>
            <w:tcW w:w="1701" w:type="dxa"/>
          </w:tcPr>
          <w:p w14:paraId="009AD2B2" w14:textId="77777777" w:rsidR="00936909" w:rsidRPr="00EB5DF5" w:rsidRDefault="00936909" w:rsidP="00B21171">
            <w:pPr>
              <w:rPr>
                <w:b/>
                <w:sz w:val="22"/>
                <w:szCs w:val="22"/>
              </w:rPr>
            </w:pPr>
            <w:r w:rsidRPr="00EB5DF5">
              <w:rPr>
                <w:b/>
                <w:sz w:val="22"/>
                <w:szCs w:val="22"/>
              </w:rPr>
              <w:t>INH</w:t>
            </w:r>
          </w:p>
        </w:tc>
        <w:tc>
          <w:tcPr>
            <w:tcW w:w="1560" w:type="dxa"/>
          </w:tcPr>
          <w:p w14:paraId="4E91B1DB" w14:textId="77777777" w:rsidR="00936909" w:rsidRDefault="00936909" w:rsidP="00B21171">
            <w:r>
              <w:rPr>
                <w:sz w:val="22"/>
                <w:szCs w:val="22"/>
              </w:rPr>
              <w:t xml:space="preserve">-50 </w:t>
            </w:r>
            <w:proofErr w:type="spellStart"/>
            <w:r>
              <w:rPr>
                <w:sz w:val="22"/>
                <w:szCs w:val="22"/>
              </w:rPr>
              <w:t>dBm</w:t>
            </w:r>
            <w:proofErr w:type="spellEnd"/>
          </w:p>
        </w:tc>
        <w:tc>
          <w:tcPr>
            <w:tcW w:w="1559" w:type="dxa"/>
          </w:tcPr>
          <w:p w14:paraId="46610B6E" w14:textId="77777777" w:rsidR="00936909" w:rsidRDefault="00936909" w:rsidP="00B21171">
            <w:r w:rsidRPr="008637A5">
              <w:rPr>
                <w:sz w:val="22"/>
                <w:szCs w:val="22"/>
              </w:rPr>
              <w:t>-5</w:t>
            </w:r>
            <w:r>
              <w:rPr>
                <w:sz w:val="22"/>
                <w:szCs w:val="22"/>
              </w:rPr>
              <w:t>6</w:t>
            </w:r>
            <w:r w:rsidRPr="008637A5">
              <w:rPr>
                <w:sz w:val="22"/>
                <w:szCs w:val="22"/>
              </w:rPr>
              <w:t xml:space="preserve"> </w:t>
            </w:r>
            <w:proofErr w:type="spellStart"/>
            <w:r w:rsidRPr="008637A5">
              <w:rPr>
                <w:sz w:val="22"/>
                <w:szCs w:val="22"/>
              </w:rPr>
              <w:t>dBm</w:t>
            </w:r>
            <w:proofErr w:type="spellEnd"/>
          </w:p>
        </w:tc>
        <w:tc>
          <w:tcPr>
            <w:tcW w:w="1559" w:type="dxa"/>
          </w:tcPr>
          <w:p w14:paraId="14005D58" w14:textId="77777777" w:rsidR="00936909" w:rsidRDefault="00936909" w:rsidP="00B21171">
            <w:r w:rsidRPr="00E84321">
              <w:rPr>
                <w:sz w:val="22"/>
                <w:szCs w:val="22"/>
              </w:rPr>
              <w:t>-</w:t>
            </w:r>
            <w:r>
              <w:rPr>
                <w:sz w:val="22"/>
                <w:szCs w:val="22"/>
              </w:rPr>
              <w:t>48</w:t>
            </w:r>
            <w:r w:rsidRPr="00E84321">
              <w:rPr>
                <w:sz w:val="22"/>
                <w:szCs w:val="22"/>
              </w:rPr>
              <w:t xml:space="preserve"> </w:t>
            </w:r>
            <w:proofErr w:type="spellStart"/>
            <w:r w:rsidRPr="00E84321">
              <w:rPr>
                <w:sz w:val="22"/>
                <w:szCs w:val="22"/>
              </w:rPr>
              <w:t>dBm</w:t>
            </w:r>
            <w:proofErr w:type="spellEnd"/>
          </w:p>
        </w:tc>
      </w:tr>
    </w:tbl>
    <w:p w14:paraId="2A00A25E" w14:textId="77777777" w:rsidR="00936909" w:rsidRDefault="00936909" w:rsidP="00936909">
      <w:pPr>
        <w:rPr>
          <w:sz w:val="22"/>
          <w:szCs w:val="22"/>
        </w:rPr>
      </w:pPr>
    </w:p>
    <w:p w14:paraId="2BA7B80F" w14:textId="77777777" w:rsidR="00370F16" w:rsidRPr="00FE0B2C" w:rsidRDefault="00370F16" w:rsidP="00FE0B2C">
      <w:pPr>
        <w:jc w:val="left"/>
        <w:rPr>
          <w:b/>
          <w:sz w:val="22"/>
          <w:szCs w:val="22"/>
        </w:rPr>
      </w:pPr>
    </w:p>
    <w:p w14:paraId="0365E144" w14:textId="4E764C5C" w:rsidR="00AF7639" w:rsidRPr="00FE0B2C" w:rsidRDefault="00370F16" w:rsidP="00FE0B2C">
      <w:pPr>
        <w:pStyle w:val="Caption"/>
        <w:tabs>
          <w:tab w:val="left" w:pos="810"/>
          <w:tab w:val="center" w:pos="4819"/>
        </w:tabs>
        <w:jc w:val="left"/>
      </w:pPr>
      <w:r w:rsidRPr="00FE0B2C">
        <w:rPr>
          <w:sz w:val="22"/>
          <w:szCs w:val="22"/>
        </w:rPr>
        <w:t xml:space="preserve">Proposal </w:t>
      </w:r>
      <w:r w:rsidR="00AF7639" w:rsidRPr="00FE0B2C">
        <w:rPr>
          <w:sz w:val="22"/>
          <w:szCs w:val="22"/>
        </w:rPr>
        <w:t>2</w:t>
      </w:r>
      <w:r w:rsidRPr="00FE0B2C">
        <w:rPr>
          <w:sz w:val="22"/>
          <w:szCs w:val="22"/>
        </w:rPr>
        <w:t>: The BS blocking levels (in-band and if necessary out-of-band) for ITU-R response for different deployments should be:</w:t>
      </w:r>
    </w:p>
    <w:p w14:paraId="1D01586F" w14:textId="672F267D" w:rsidR="00AF7639" w:rsidRDefault="00AF7639" w:rsidP="00AF7639">
      <w:pPr>
        <w:pStyle w:val="Caption"/>
        <w:tabs>
          <w:tab w:val="left" w:pos="810"/>
          <w:tab w:val="center" w:pos="4819"/>
        </w:tabs>
        <w:rPr>
          <w:sz w:val="22"/>
          <w:szCs w:val="22"/>
        </w:rPr>
      </w:pPr>
      <w:r>
        <w:t>Interferer level for BS blocking</w:t>
      </w:r>
    </w:p>
    <w:tbl>
      <w:tblPr>
        <w:tblStyle w:val="TableGrid"/>
        <w:tblW w:w="0" w:type="auto"/>
        <w:tblInd w:w="1696" w:type="dxa"/>
        <w:tblLook w:val="04A0" w:firstRow="1" w:lastRow="0" w:firstColumn="1" w:lastColumn="0" w:noHBand="0" w:noVBand="1"/>
      </w:tblPr>
      <w:tblGrid>
        <w:gridCol w:w="1701"/>
        <w:gridCol w:w="1560"/>
        <w:gridCol w:w="1559"/>
        <w:gridCol w:w="1559"/>
      </w:tblGrid>
      <w:tr w:rsidR="00AF7639" w:rsidRPr="00EB5DF5" w14:paraId="038F2B26" w14:textId="77777777" w:rsidTr="00B21171">
        <w:tc>
          <w:tcPr>
            <w:tcW w:w="1701" w:type="dxa"/>
          </w:tcPr>
          <w:p w14:paraId="57AA6D7E" w14:textId="77777777" w:rsidR="00AF7639" w:rsidRPr="00EB5DF5" w:rsidRDefault="00AF7639" w:rsidP="00B21171">
            <w:pPr>
              <w:rPr>
                <w:b/>
                <w:sz w:val="22"/>
                <w:szCs w:val="22"/>
              </w:rPr>
            </w:pPr>
            <w:r w:rsidRPr="002276C5">
              <w:rPr>
                <w:b/>
                <w:sz w:val="22"/>
                <w:szCs w:val="22"/>
              </w:rPr>
              <w:t>BS ACS</w:t>
            </w:r>
          </w:p>
        </w:tc>
        <w:tc>
          <w:tcPr>
            <w:tcW w:w="1560" w:type="dxa"/>
          </w:tcPr>
          <w:p w14:paraId="40376C71" w14:textId="77777777" w:rsidR="00AF7639" w:rsidRPr="00EB5DF5" w:rsidRDefault="00AF7639" w:rsidP="00B21171">
            <w:pPr>
              <w:rPr>
                <w:b/>
                <w:sz w:val="22"/>
                <w:szCs w:val="22"/>
              </w:rPr>
            </w:pPr>
            <w:r w:rsidRPr="00EB5DF5">
              <w:rPr>
                <w:b/>
                <w:sz w:val="22"/>
                <w:szCs w:val="22"/>
              </w:rPr>
              <w:t>30 GHz</w:t>
            </w:r>
          </w:p>
        </w:tc>
        <w:tc>
          <w:tcPr>
            <w:tcW w:w="1559" w:type="dxa"/>
          </w:tcPr>
          <w:p w14:paraId="2947F395" w14:textId="77777777" w:rsidR="00AF7639" w:rsidRPr="00EB5DF5" w:rsidRDefault="00AF7639" w:rsidP="00B21171">
            <w:pPr>
              <w:rPr>
                <w:b/>
                <w:sz w:val="22"/>
                <w:szCs w:val="22"/>
              </w:rPr>
            </w:pPr>
            <w:r w:rsidRPr="00EB5DF5">
              <w:rPr>
                <w:b/>
                <w:sz w:val="22"/>
                <w:szCs w:val="22"/>
              </w:rPr>
              <w:t>45 GHz</w:t>
            </w:r>
          </w:p>
        </w:tc>
        <w:tc>
          <w:tcPr>
            <w:tcW w:w="1559" w:type="dxa"/>
          </w:tcPr>
          <w:p w14:paraId="48586E60" w14:textId="77777777" w:rsidR="00AF7639" w:rsidRPr="00EB5DF5" w:rsidRDefault="00AF7639" w:rsidP="00B21171">
            <w:pPr>
              <w:rPr>
                <w:b/>
                <w:sz w:val="22"/>
                <w:szCs w:val="22"/>
              </w:rPr>
            </w:pPr>
            <w:r w:rsidRPr="00EB5DF5">
              <w:rPr>
                <w:b/>
                <w:sz w:val="22"/>
                <w:szCs w:val="22"/>
              </w:rPr>
              <w:t>70 GHz</w:t>
            </w:r>
          </w:p>
        </w:tc>
      </w:tr>
      <w:tr w:rsidR="00AF7639" w14:paraId="3135E6E0" w14:textId="77777777" w:rsidTr="00B21171">
        <w:tc>
          <w:tcPr>
            <w:tcW w:w="1701" w:type="dxa"/>
          </w:tcPr>
          <w:p w14:paraId="26771537" w14:textId="77777777" w:rsidR="00AF7639" w:rsidRPr="00EB5DF5" w:rsidRDefault="00AF7639" w:rsidP="00B21171">
            <w:pPr>
              <w:rPr>
                <w:b/>
                <w:sz w:val="22"/>
                <w:szCs w:val="22"/>
              </w:rPr>
            </w:pPr>
            <w:r w:rsidRPr="00EB5DF5">
              <w:rPr>
                <w:b/>
                <w:sz w:val="22"/>
                <w:szCs w:val="22"/>
              </w:rPr>
              <w:t>UMA</w:t>
            </w:r>
          </w:p>
        </w:tc>
        <w:tc>
          <w:tcPr>
            <w:tcW w:w="1560" w:type="dxa"/>
          </w:tcPr>
          <w:p w14:paraId="4175B29A" w14:textId="77777777" w:rsidR="00AF7639" w:rsidRDefault="00AF7639" w:rsidP="00B21171">
            <w:r>
              <w:rPr>
                <w:sz w:val="22"/>
                <w:szCs w:val="22"/>
              </w:rPr>
              <w:t xml:space="preserve">-54 </w:t>
            </w:r>
            <w:proofErr w:type="spellStart"/>
            <w:r>
              <w:rPr>
                <w:sz w:val="22"/>
                <w:szCs w:val="22"/>
              </w:rPr>
              <w:t>dBm</w:t>
            </w:r>
            <w:proofErr w:type="spellEnd"/>
          </w:p>
        </w:tc>
        <w:tc>
          <w:tcPr>
            <w:tcW w:w="1559" w:type="dxa"/>
          </w:tcPr>
          <w:p w14:paraId="5B518CB2" w14:textId="77777777" w:rsidR="00AF7639" w:rsidRDefault="00AF7639" w:rsidP="00B21171">
            <w:pPr>
              <w:rPr>
                <w:sz w:val="22"/>
                <w:szCs w:val="22"/>
              </w:rPr>
            </w:pPr>
            <w:r>
              <w:rPr>
                <w:sz w:val="22"/>
                <w:szCs w:val="22"/>
              </w:rPr>
              <w:t>NA</w:t>
            </w:r>
          </w:p>
        </w:tc>
        <w:tc>
          <w:tcPr>
            <w:tcW w:w="1559" w:type="dxa"/>
          </w:tcPr>
          <w:p w14:paraId="628F5ED4" w14:textId="77777777" w:rsidR="00AF7639" w:rsidRDefault="00AF7639" w:rsidP="00B21171">
            <w:pPr>
              <w:rPr>
                <w:sz w:val="22"/>
                <w:szCs w:val="22"/>
              </w:rPr>
            </w:pPr>
            <w:r>
              <w:rPr>
                <w:sz w:val="22"/>
                <w:szCs w:val="22"/>
              </w:rPr>
              <w:t>NA</w:t>
            </w:r>
          </w:p>
        </w:tc>
      </w:tr>
      <w:tr w:rsidR="00AF7639" w14:paraId="242F192B" w14:textId="77777777" w:rsidTr="00B21171">
        <w:tc>
          <w:tcPr>
            <w:tcW w:w="1701" w:type="dxa"/>
          </w:tcPr>
          <w:p w14:paraId="7BE6DC83" w14:textId="77777777" w:rsidR="00AF7639" w:rsidRPr="00EB5DF5" w:rsidRDefault="00AF7639" w:rsidP="00B21171">
            <w:pPr>
              <w:rPr>
                <w:b/>
                <w:sz w:val="22"/>
                <w:szCs w:val="22"/>
              </w:rPr>
            </w:pPr>
            <w:r w:rsidRPr="00EB5DF5">
              <w:rPr>
                <w:b/>
                <w:sz w:val="22"/>
                <w:szCs w:val="22"/>
              </w:rPr>
              <w:t>UMI</w:t>
            </w:r>
          </w:p>
        </w:tc>
        <w:tc>
          <w:tcPr>
            <w:tcW w:w="1560" w:type="dxa"/>
          </w:tcPr>
          <w:p w14:paraId="62A6962F" w14:textId="77777777" w:rsidR="00AF7639" w:rsidRDefault="00AF7639" w:rsidP="00B21171">
            <w:r>
              <w:rPr>
                <w:sz w:val="22"/>
                <w:szCs w:val="22"/>
              </w:rPr>
              <w:t xml:space="preserve">-52 </w:t>
            </w:r>
            <w:proofErr w:type="spellStart"/>
            <w:r>
              <w:rPr>
                <w:sz w:val="22"/>
                <w:szCs w:val="22"/>
              </w:rPr>
              <w:t>dBm</w:t>
            </w:r>
            <w:proofErr w:type="spellEnd"/>
          </w:p>
        </w:tc>
        <w:tc>
          <w:tcPr>
            <w:tcW w:w="1559" w:type="dxa"/>
          </w:tcPr>
          <w:p w14:paraId="2BDC6803" w14:textId="77777777" w:rsidR="00AF7639" w:rsidRDefault="00AF7639" w:rsidP="00B21171">
            <w:r w:rsidRPr="008637A5">
              <w:rPr>
                <w:sz w:val="22"/>
                <w:szCs w:val="22"/>
              </w:rPr>
              <w:t>-5</w:t>
            </w:r>
            <w:r>
              <w:rPr>
                <w:sz w:val="22"/>
                <w:szCs w:val="22"/>
              </w:rPr>
              <w:t>5</w:t>
            </w:r>
            <w:r w:rsidRPr="008637A5">
              <w:rPr>
                <w:sz w:val="22"/>
                <w:szCs w:val="22"/>
              </w:rPr>
              <w:t xml:space="preserve"> </w:t>
            </w:r>
            <w:proofErr w:type="spellStart"/>
            <w:r w:rsidRPr="008637A5">
              <w:rPr>
                <w:sz w:val="22"/>
                <w:szCs w:val="22"/>
              </w:rPr>
              <w:t>dBm</w:t>
            </w:r>
            <w:proofErr w:type="spellEnd"/>
          </w:p>
        </w:tc>
        <w:tc>
          <w:tcPr>
            <w:tcW w:w="1559" w:type="dxa"/>
          </w:tcPr>
          <w:p w14:paraId="418EF3E3" w14:textId="77777777" w:rsidR="00AF7639" w:rsidRDefault="00AF7639" w:rsidP="00B21171">
            <w:r w:rsidRPr="00E84321">
              <w:rPr>
                <w:sz w:val="22"/>
                <w:szCs w:val="22"/>
              </w:rPr>
              <w:t>-</w:t>
            </w:r>
            <w:r>
              <w:rPr>
                <w:sz w:val="22"/>
                <w:szCs w:val="22"/>
              </w:rPr>
              <w:t>48</w:t>
            </w:r>
            <w:r w:rsidRPr="00E84321">
              <w:rPr>
                <w:sz w:val="22"/>
                <w:szCs w:val="22"/>
              </w:rPr>
              <w:t xml:space="preserve"> </w:t>
            </w:r>
            <w:proofErr w:type="spellStart"/>
            <w:r w:rsidRPr="00E84321">
              <w:rPr>
                <w:sz w:val="22"/>
                <w:szCs w:val="22"/>
              </w:rPr>
              <w:t>dBm</w:t>
            </w:r>
            <w:proofErr w:type="spellEnd"/>
          </w:p>
        </w:tc>
      </w:tr>
      <w:tr w:rsidR="00AF7639" w14:paraId="54B46F5F" w14:textId="77777777" w:rsidTr="00B21171">
        <w:tc>
          <w:tcPr>
            <w:tcW w:w="1701" w:type="dxa"/>
          </w:tcPr>
          <w:p w14:paraId="3DE547F6" w14:textId="77777777" w:rsidR="00AF7639" w:rsidRPr="00EB5DF5" w:rsidRDefault="00AF7639" w:rsidP="00B21171">
            <w:pPr>
              <w:rPr>
                <w:b/>
                <w:sz w:val="22"/>
                <w:szCs w:val="22"/>
              </w:rPr>
            </w:pPr>
            <w:r w:rsidRPr="00EB5DF5">
              <w:rPr>
                <w:b/>
                <w:sz w:val="22"/>
                <w:szCs w:val="22"/>
              </w:rPr>
              <w:t>INH</w:t>
            </w:r>
          </w:p>
        </w:tc>
        <w:tc>
          <w:tcPr>
            <w:tcW w:w="1560" w:type="dxa"/>
          </w:tcPr>
          <w:p w14:paraId="20066AD5" w14:textId="77777777" w:rsidR="00AF7639" w:rsidRDefault="00AF7639" w:rsidP="00B21171">
            <w:r>
              <w:rPr>
                <w:sz w:val="22"/>
                <w:szCs w:val="22"/>
              </w:rPr>
              <w:t xml:space="preserve">-50 </w:t>
            </w:r>
            <w:proofErr w:type="spellStart"/>
            <w:r>
              <w:rPr>
                <w:sz w:val="22"/>
                <w:szCs w:val="22"/>
              </w:rPr>
              <w:t>dBm</w:t>
            </w:r>
            <w:proofErr w:type="spellEnd"/>
          </w:p>
        </w:tc>
        <w:tc>
          <w:tcPr>
            <w:tcW w:w="1559" w:type="dxa"/>
          </w:tcPr>
          <w:p w14:paraId="313D2547" w14:textId="77777777" w:rsidR="00AF7639" w:rsidRDefault="00AF7639" w:rsidP="00B21171">
            <w:r w:rsidRPr="008637A5">
              <w:rPr>
                <w:sz w:val="22"/>
                <w:szCs w:val="22"/>
              </w:rPr>
              <w:t>-5</w:t>
            </w:r>
            <w:r>
              <w:rPr>
                <w:sz w:val="22"/>
                <w:szCs w:val="22"/>
              </w:rPr>
              <w:t>6</w:t>
            </w:r>
            <w:r w:rsidRPr="008637A5">
              <w:rPr>
                <w:sz w:val="22"/>
                <w:szCs w:val="22"/>
              </w:rPr>
              <w:t xml:space="preserve"> </w:t>
            </w:r>
            <w:proofErr w:type="spellStart"/>
            <w:r w:rsidRPr="008637A5">
              <w:rPr>
                <w:sz w:val="22"/>
                <w:szCs w:val="22"/>
              </w:rPr>
              <w:t>dBm</w:t>
            </w:r>
            <w:proofErr w:type="spellEnd"/>
          </w:p>
        </w:tc>
        <w:tc>
          <w:tcPr>
            <w:tcW w:w="1559" w:type="dxa"/>
          </w:tcPr>
          <w:p w14:paraId="11CBDB9A" w14:textId="77777777" w:rsidR="00AF7639" w:rsidRDefault="00AF7639" w:rsidP="00B21171">
            <w:r w:rsidRPr="00E84321">
              <w:rPr>
                <w:sz w:val="22"/>
                <w:szCs w:val="22"/>
              </w:rPr>
              <w:t>-</w:t>
            </w:r>
            <w:r>
              <w:rPr>
                <w:sz w:val="22"/>
                <w:szCs w:val="22"/>
              </w:rPr>
              <w:t>48</w:t>
            </w:r>
            <w:r w:rsidRPr="00E84321">
              <w:rPr>
                <w:sz w:val="22"/>
                <w:szCs w:val="22"/>
              </w:rPr>
              <w:t xml:space="preserve"> </w:t>
            </w:r>
            <w:proofErr w:type="spellStart"/>
            <w:r w:rsidRPr="00E84321">
              <w:rPr>
                <w:sz w:val="22"/>
                <w:szCs w:val="22"/>
              </w:rPr>
              <w:t>dBm</w:t>
            </w:r>
            <w:proofErr w:type="spellEnd"/>
          </w:p>
        </w:tc>
      </w:tr>
    </w:tbl>
    <w:p w14:paraId="292173D8" w14:textId="77777777" w:rsidR="00AF7639" w:rsidRDefault="00AF7639" w:rsidP="00AF7639">
      <w:pPr>
        <w:rPr>
          <w:sz w:val="22"/>
          <w:szCs w:val="22"/>
        </w:rPr>
      </w:pPr>
    </w:p>
    <w:p w14:paraId="5D68FD18" w14:textId="77777777" w:rsidR="00370F16" w:rsidRDefault="00370F16" w:rsidP="00370F16">
      <w:pPr>
        <w:rPr>
          <w:sz w:val="22"/>
          <w:szCs w:val="22"/>
        </w:rPr>
      </w:pPr>
    </w:p>
    <w:p w14:paraId="1FC26334" w14:textId="1D71782A" w:rsidR="00370F16" w:rsidRDefault="00370F16" w:rsidP="00370F16">
      <w:pPr>
        <w:rPr>
          <w:sz w:val="22"/>
          <w:szCs w:val="22"/>
        </w:rPr>
      </w:pPr>
      <w:r>
        <w:rPr>
          <w:b/>
          <w:sz w:val="22"/>
          <w:szCs w:val="22"/>
        </w:rPr>
        <w:t xml:space="preserve">Proposal </w:t>
      </w:r>
      <w:r w:rsidR="00AF7639">
        <w:rPr>
          <w:b/>
          <w:sz w:val="22"/>
          <w:szCs w:val="22"/>
        </w:rPr>
        <w:t>3</w:t>
      </w:r>
      <w:r>
        <w:rPr>
          <w:b/>
          <w:sz w:val="22"/>
          <w:szCs w:val="22"/>
        </w:rPr>
        <w:t>: The estimated ACS and blocking parameters are at the radio and are based on sim</w:t>
      </w:r>
      <w:r w:rsidR="00A31715">
        <w:rPr>
          <w:b/>
          <w:sz w:val="22"/>
          <w:szCs w:val="22"/>
        </w:rPr>
        <w:t xml:space="preserve">plifications and thus RAN4 </w:t>
      </w:r>
      <w:proofErr w:type="gramStart"/>
      <w:r w:rsidR="00A31715">
        <w:rPr>
          <w:b/>
          <w:sz w:val="22"/>
          <w:szCs w:val="22"/>
        </w:rPr>
        <w:t>need</w:t>
      </w:r>
      <w:r>
        <w:rPr>
          <w:b/>
          <w:sz w:val="22"/>
          <w:szCs w:val="22"/>
        </w:rPr>
        <w:t xml:space="preserve"> to</w:t>
      </w:r>
      <w:proofErr w:type="gramEnd"/>
      <w:r>
        <w:rPr>
          <w:b/>
          <w:sz w:val="22"/>
          <w:szCs w:val="22"/>
        </w:rPr>
        <w:t xml:space="preserve"> continue the work on OTA blocking requirements during NR specification phase.</w:t>
      </w:r>
    </w:p>
    <w:p w14:paraId="026B9A8D" w14:textId="77777777" w:rsidR="004A17D7" w:rsidRPr="00A44176" w:rsidRDefault="004A17D7" w:rsidP="00CF57DA">
      <w:pPr>
        <w:rPr>
          <w:sz w:val="22"/>
          <w:szCs w:val="22"/>
        </w:rPr>
      </w:pPr>
    </w:p>
    <w:p w14:paraId="7514B310" w14:textId="77777777" w:rsidR="00F507D1" w:rsidRPr="001363CA" w:rsidRDefault="00F507D1" w:rsidP="00F507D1">
      <w:pPr>
        <w:pStyle w:val="Heading1"/>
        <w:rPr>
          <w:lang w:val="en-US"/>
        </w:rPr>
      </w:pPr>
      <w:bookmarkStart w:id="1" w:name="_In-sequence_SDU_delivery"/>
      <w:bookmarkEnd w:id="1"/>
      <w:r w:rsidRPr="001363CA">
        <w:rPr>
          <w:lang w:val="en-US"/>
        </w:rPr>
        <w:t>References</w:t>
      </w:r>
    </w:p>
    <w:p w14:paraId="502A917B" w14:textId="63AAE5A6" w:rsidR="00FC14BB" w:rsidRPr="00B010B6" w:rsidRDefault="00FC14BB" w:rsidP="00FC14BB">
      <w:pPr>
        <w:spacing w:after="60"/>
        <w:ind w:left="1985" w:hanging="1985"/>
        <w:rPr>
          <w:sz w:val="22"/>
          <w:szCs w:val="22"/>
          <w:lang w:val="en-US"/>
        </w:rPr>
      </w:pPr>
      <w:bookmarkStart w:id="2" w:name="_Ref174151459"/>
      <w:bookmarkStart w:id="3" w:name="_Ref189809556"/>
      <w:bookmarkStart w:id="4" w:name="_Ref449615003"/>
      <w:r w:rsidRPr="00B010B6">
        <w:rPr>
          <w:sz w:val="22"/>
          <w:szCs w:val="22"/>
          <w:lang w:val="en-US"/>
        </w:rPr>
        <w:t>[1]   R4-17</w:t>
      </w:r>
      <w:r w:rsidR="00B010B6" w:rsidRPr="00B010B6">
        <w:rPr>
          <w:sz w:val="22"/>
          <w:szCs w:val="22"/>
          <w:lang w:val="en-US"/>
        </w:rPr>
        <w:t>00215</w:t>
      </w:r>
      <w:r w:rsidRPr="00B010B6">
        <w:rPr>
          <w:sz w:val="22"/>
          <w:szCs w:val="22"/>
          <w:lang w:val="en-US"/>
        </w:rPr>
        <w:t>, “Spatial considerations for BS selectivity requirements”, Ericsson</w:t>
      </w:r>
    </w:p>
    <w:p w14:paraId="25C65487" w14:textId="396108BE" w:rsidR="002279CE" w:rsidRPr="00B010B6" w:rsidRDefault="002279CE" w:rsidP="00FC14BB">
      <w:pPr>
        <w:spacing w:after="60"/>
        <w:ind w:left="1985" w:hanging="1985"/>
        <w:rPr>
          <w:sz w:val="22"/>
          <w:szCs w:val="22"/>
          <w:lang w:val="en-US"/>
        </w:rPr>
      </w:pPr>
      <w:r w:rsidRPr="00B010B6">
        <w:rPr>
          <w:sz w:val="22"/>
          <w:szCs w:val="22"/>
          <w:lang w:val="en-US"/>
        </w:rPr>
        <w:t>[2]</w:t>
      </w:r>
      <w:r w:rsidR="00B010B6" w:rsidRPr="00B010B6">
        <w:rPr>
          <w:sz w:val="22"/>
          <w:szCs w:val="22"/>
          <w:lang w:val="en-US"/>
        </w:rPr>
        <w:t xml:space="preserve">   R4-1610249, “On mm-wave ACLR for 45 and 70 GHz”, Ericsson</w:t>
      </w:r>
    </w:p>
    <w:p w14:paraId="0C1BFBD2" w14:textId="7F7950C8" w:rsidR="00FC14BB" w:rsidRPr="00B010B6" w:rsidRDefault="00B010B6" w:rsidP="00FE0B2C">
      <w:pPr>
        <w:pStyle w:val="BodyText"/>
        <w:rPr>
          <w:sz w:val="22"/>
          <w:szCs w:val="22"/>
          <w:lang w:val="en-US"/>
        </w:rPr>
      </w:pPr>
      <w:r w:rsidRPr="00B010B6">
        <w:rPr>
          <w:sz w:val="22"/>
          <w:szCs w:val="22"/>
          <w:lang w:val="en-US"/>
        </w:rPr>
        <w:t>[3]   R4-1700086</w:t>
      </w:r>
      <w:r w:rsidR="00FC14BB" w:rsidRPr="00B010B6">
        <w:rPr>
          <w:sz w:val="22"/>
          <w:szCs w:val="22"/>
          <w:lang w:val="en-US"/>
        </w:rPr>
        <w:t xml:space="preserve">, </w:t>
      </w:r>
      <w:r w:rsidR="00FE0B2C" w:rsidRPr="00B010B6">
        <w:rPr>
          <w:sz w:val="22"/>
          <w:szCs w:val="22"/>
          <w:lang w:val="en-US"/>
        </w:rPr>
        <w:t>“Simulations Results for Coexistence Studies in Dense Urban Micro Scenario for NR in mm-wave spectrum”,</w:t>
      </w:r>
      <w:r w:rsidR="00FC14BB" w:rsidRPr="00B010B6">
        <w:rPr>
          <w:sz w:val="22"/>
          <w:szCs w:val="22"/>
          <w:lang w:val="en-US"/>
        </w:rPr>
        <w:t>”, Ericsson</w:t>
      </w:r>
    </w:p>
    <w:p w14:paraId="28985C7D" w14:textId="5BE35015" w:rsidR="00FC14BB" w:rsidRPr="00B010B6" w:rsidRDefault="00B010B6" w:rsidP="00FE0B2C">
      <w:pPr>
        <w:pStyle w:val="BodyText"/>
        <w:rPr>
          <w:sz w:val="22"/>
          <w:szCs w:val="22"/>
          <w:lang w:val="en-US"/>
        </w:rPr>
      </w:pPr>
      <w:r w:rsidRPr="00B010B6">
        <w:rPr>
          <w:sz w:val="22"/>
          <w:szCs w:val="22"/>
          <w:lang w:val="en-US"/>
        </w:rPr>
        <w:t>[4]   R4-1700087</w:t>
      </w:r>
      <w:r w:rsidR="00FC14BB" w:rsidRPr="00B010B6">
        <w:rPr>
          <w:sz w:val="22"/>
          <w:szCs w:val="22"/>
          <w:lang w:val="en-US"/>
        </w:rPr>
        <w:t xml:space="preserve">, </w:t>
      </w:r>
      <w:proofErr w:type="gramStart"/>
      <w:r w:rsidR="00FC14BB" w:rsidRPr="00B010B6">
        <w:rPr>
          <w:sz w:val="22"/>
          <w:szCs w:val="22"/>
          <w:lang w:val="en-US"/>
        </w:rPr>
        <w:t xml:space="preserve">“ </w:t>
      </w:r>
      <w:r w:rsidR="00FE0B2C" w:rsidRPr="00B010B6">
        <w:rPr>
          <w:sz w:val="22"/>
          <w:szCs w:val="22"/>
          <w:lang w:val="en-US"/>
        </w:rPr>
        <w:t>Simulations</w:t>
      </w:r>
      <w:proofErr w:type="gramEnd"/>
      <w:r w:rsidR="00FE0B2C" w:rsidRPr="00B010B6">
        <w:rPr>
          <w:sz w:val="22"/>
          <w:szCs w:val="22"/>
          <w:lang w:val="en-US"/>
        </w:rPr>
        <w:t xml:space="preserve"> Results for Coexistence Studies in Indoor hotspot Scenario for NR in mm-wave spectrum</w:t>
      </w:r>
      <w:r w:rsidR="00FC14BB" w:rsidRPr="00B010B6">
        <w:rPr>
          <w:sz w:val="22"/>
          <w:szCs w:val="22"/>
          <w:lang w:val="en-US"/>
        </w:rPr>
        <w:t>”, Ericsson</w:t>
      </w:r>
    </w:p>
    <w:p w14:paraId="7820FFE6" w14:textId="6C05A52B" w:rsidR="00FC14BB" w:rsidRPr="00FE0B2C" w:rsidRDefault="00B010B6" w:rsidP="00FE0B2C">
      <w:pPr>
        <w:pStyle w:val="BodyText"/>
        <w:rPr>
          <w:bCs/>
          <w:sz w:val="22"/>
          <w:szCs w:val="22"/>
        </w:rPr>
      </w:pPr>
      <w:r w:rsidRPr="00B010B6">
        <w:rPr>
          <w:sz w:val="22"/>
          <w:szCs w:val="22"/>
          <w:lang w:val="en-US"/>
        </w:rPr>
        <w:t>[5</w:t>
      </w:r>
      <w:r w:rsidR="00FC14BB" w:rsidRPr="00B010B6">
        <w:rPr>
          <w:sz w:val="22"/>
          <w:szCs w:val="22"/>
          <w:lang w:val="en-US"/>
        </w:rPr>
        <w:t>]   R4-</w:t>
      </w:r>
      <w:r w:rsidRPr="00B010B6">
        <w:rPr>
          <w:sz w:val="22"/>
          <w:szCs w:val="22"/>
        </w:rPr>
        <w:t>1700085</w:t>
      </w:r>
      <w:r w:rsidR="00FC14BB" w:rsidRPr="00B010B6">
        <w:rPr>
          <w:sz w:val="22"/>
          <w:szCs w:val="22"/>
        </w:rPr>
        <w:t xml:space="preserve">, </w:t>
      </w:r>
      <w:proofErr w:type="gramStart"/>
      <w:r w:rsidR="00FC14BB" w:rsidRPr="00B010B6">
        <w:rPr>
          <w:sz w:val="22"/>
          <w:szCs w:val="22"/>
        </w:rPr>
        <w:t xml:space="preserve">“ </w:t>
      </w:r>
      <w:r w:rsidR="00FE0B2C" w:rsidRPr="00B010B6">
        <w:rPr>
          <w:sz w:val="22"/>
          <w:szCs w:val="22"/>
        </w:rPr>
        <w:t>Simulations</w:t>
      </w:r>
      <w:proofErr w:type="gramEnd"/>
      <w:r w:rsidR="00FE0B2C" w:rsidRPr="00B010B6">
        <w:rPr>
          <w:sz w:val="22"/>
          <w:szCs w:val="22"/>
        </w:rPr>
        <w:t xml:space="preserve"> Results on Coexistence Studies in Urban Macro Scenario for NR in </w:t>
      </w:r>
      <w:proofErr w:type="spellStart"/>
      <w:r w:rsidR="00FE0B2C" w:rsidRPr="00B010B6">
        <w:rPr>
          <w:sz w:val="22"/>
          <w:szCs w:val="22"/>
        </w:rPr>
        <w:t>mmwave</w:t>
      </w:r>
      <w:proofErr w:type="spellEnd"/>
      <w:r w:rsidR="00FE0B2C" w:rsidRPr="00B010B6">
        <w:rPr>
          <w:sz w:val="22"/>
          <w:szCs w:val="22"/>
        </w:rPr>
        <w:t xml:space="preserve"> spectrum</w:t>
      </w:r>
      <w:r w:rsidR="00FC14BB" w:rsidRPr="00B010B6">
        <w:rPr>
          <w:sz w:val="22"/>
          <w:szCs w:val="22"/>
        </w:rPr>
        <w:t>”, Ericsson</w:t>
      </w:r>
    </w:p>
    <w:p w14:paraId="36267496" w14:textId="77777777" w:rsidR="00EA09B7" w:rsidRPr="002C6C2F" w:rsidRDefault="00EA09B7" w:rsidP="00EA09B7">
      <w:pPr>
        <w:spacing w:after="60"/>
        <w:ind w:left="1985" w:hanging="1985"/>
        <w:rPr>
          <w:rFonts w:eastAsia="MS Mincho" w:cs="Arial"/>
          <w:bCs/>
          <w:sz w:val="22"/>
          <w:szCs w:val="22"/>
          <w:lang w:eastAsia="ja-JP"/>
        </w:rPr>
      </w:pPr>
    </w:p>
    <w:p w14:paraId="7C536E23" w14:textId="77777777" w:rsidR="002C6C2F" w:rsidRPr="002C6C2F" w:rsidRDefault="002C6C2F" w:rsidP="007361D9">
      <w:pPr>
        <w:spacing w:after="60"/>
        <w:ind w:left="1985" w:hanging="1985"/>
        <w:rPr>
          <w:rFonts w:eastAsia="MS Mincho" w:cs="Arial"/>
          <w:bCs/>
          <w:sz w:val="22"/>
          <w:szCs w:val="22"/>
          <w:lang w:eastAsia="ja-JP"/>
        </w:rPr>
      </w:pPr>
      <w:r w:rsidRPr="002C6C2F">
        <w:rPr>
          <w:rFonts w:eastAsia="MS Mincho" w:cs="Arial"/>
          <w:bCs/>
          <w:sz w:val="22"/>
          <w:szCs w:val="22"/>
          <w:lang w:eastAsia="ja-JP"/>
        </w:rPr>
        <w:tab/>
      </w:r>
    </w:p>
    <w:bookmarkEnd w:id="2"/>
    <w:bookmarkEnd w:id="3"/>
    <w:bookmarkEnd w:id="4"/>
    <w:p w14:paraId="27B53824" w14:textId="77777777" w:rsidR="008525F8" w:rsidRPr="00FC14BB" w:rsidRDefault="008525F8" w:rsidP="007361D9">
      <w:pPr>
        <w:pStyle w:val="Reference"/>
        <w:numPr>
          <w:ilvl w:val="0"/>
          <w:numId w:val="0"/>
        </w:numPr>
        <w:ind w:left="567" w:hanging="567"/>
        <w:rPr>
          <w:sz w:val="22"/>
          <w:szCs w:val="22"/>
        </w:rPr>
      </w:pPr>
    </w:p>
    <w:sectPr w:rsidR="008525F8" w:rsidRPr="00FC14BB">
      <w:head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54ECB" w14:textId="77777777" w:rsidR="007044D8" w:rsidRDefault="007044D8">
      <w:r>
        <w:separator/>
      </w:r>
    </w:p>
  </w:endnote>
  <w:endnote w:type="continuationSeparator" w:id="0">
    <w:p w14:paraId="75CAC594" w14:textId="77777777" w:rsidR="007044D8" w:rsidRDefault="00704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63BDB" w14:textId="4657F3F4" w:rsidR="00B21171" w:rsidRDefault="00B211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010B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010B6">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072C19" w14:textId="77777777" w:rsidR="007044D8" w:rsidRDefault="007044D8">
      <w:r>
        <w:separator/>
      </w:r>
    </w:p>
  </w:footnote>
  <w:footnote w:type="continuationSeparator" w:id="0">
    <w:p w14:paraId="27409840" w14:textId="77777777" w:rsidR="007044D8" w:rsidRDefault="00704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740CC" w14:textId="77777777" w:rsidR="00B21171" w:rsidRDefault="00B2117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2211F5"/>
    <w:multiLevelType w:val="hybridMultilevel"/>
    <w:tmpl w:val="1CFC3A0E"/>
    <w:lvl w:ilvl="0" w:tplc="CC9872CA">
      <w:start w:val="30"/>
      <w:numFmt w:val="bullet"/>
      <w:lvlText w:val="-"/>
      <w:lvlJc w:val="left"/>
      <w:pPr>
        <w:ind w:left="930" w:hanging="360"/>
      </w:pPr>
      <w:rPr>
        <w:rFonts w:ascii="Arial" w:eastAsia="Times New Roman" w:hAnsi="Arial" w:cs="Aria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5"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0A07F25"/>
    <w:multiLevelType w:val="hybridMultilevel"/>
    <w:tmpl w:val="BEEA9E7E"/>
    <w:lvl w:ilvl="0" w:tplc="208A92FE">
      <w:start w:val="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9"/>
  </w:num>
  <w:num w:numId="3">
    <w:abstractNumId w:val="22"/>
  </w:num>
  <w:num w:numId="4">
    <w:abstractNumId w:val="23"/>
  </w:num>
  <w:num w:numId="5">
    <w:abstractNumId w:val="16"/>
  </w:num>
  <w:num w:numId="6">
    <w:abstractNumId w:val="27"/>
  </w:num>
  <w:num w:numId="7">
    <w:abstractNumId w:val="32"/>
  </w:num>
  <w:num w:numId="8">
    <w:abstractNumId w:val="17"/>
  </w:num>
  <w:num w:numId="9">
    <w:abstractNumId w:val="12"/>
  </w:num>
  <w:num w:numId="10">
    <w:abstractNumId w:val="10"/>
  </w:num>
  <w:num w:numId="11">
    <w:abstractNumId w:val="11"/>
  </w:num>
  <w:num w:numId="12">
    <w:abstractNumId w:val="18"/>
  </w:num>
  <w:num w:numId="13">
    <w:abstractNumId w:val="19"/>
  </w:num>
  <w:num w:numId="14">
    <w:abstractNumId w:val="9"/>
  </w:num>
  <w:num w:numId="15">
    <w:abstractNumId w:val="14"/>
  </w:num>
  <w:num w:numId="16">
    <w:abstractNumId w:val="34"/>
  </w:num>
  <w:num w:numId="17">
    <w:abstractNumId w:val="35"/>
  </w:num>
  <w:num w:numId="18">
    <w:abstractNumId w:val="38"/>
  </w:num>
  <w:num w:numId="19">
    <w:abstractNumId w:val="33"/>
  </w:num>
  <w:num w:numId="20">
    <w:abstractNumId w:val="20"/>
  </w:num>
  <w:num w:numId="21">
    <w:abstractNumId w:val="31"/>
  </w:num>
  <w:num w:numId="22">
    <w:abstractNumId w:val="24"/>
  </w:num>
  <w:num w:numId="23">
    <w:abstractNumId w:val="8"/>
  </w:num>
  <w:num w:numId="24">
    <w:abstractNumId w:val="39"/>
  </w:num>
  <w:num w:numId="25">
    <w:abstractNumId w:val="7"/>
  </w:num>
  <w:num w:numId="26">
    <w:abstractNumId w:val="28"/>
  </w:num>
  <w:num w:numId="27">
    <w:abstractNumId w:val="21"/>
  </w:num>
  <w:num w:numId="28">
    <w:abstractNumId w:val="6"/>
  </w:num>
  <w:num w:numId="29">
    <w:abstractNumId w:val="15"/>
  </w:num>
  <w:num w:numId="30">
    <w:abstractNumId w:val="2"/>
  </w:num>
  <w:num w:numId="31">
    <w:abstractNumId w:val="1"/>
  </w:num>
  <w:num w:numId="32">
    <w:abstractNumId w:val="0"/>
  </w:num>
  <w:num w:numId="33">
    <w:abstractNumId w:val="5"/>
  </w:num>
  <w:num w:numId="34">
    <w:abstractNumId w:val="37"/>
  </w:num>
  <w:num w:numId="35">
    <w:abstractNumId w:val="29"/>
  </w:num>
  <w:num w:numId="36">
    <w:abstractNumId w:val="40"/>
  </w:num>
  <w:num w:numId="37">
    <w:abstractNumId w:val="13"/>
  </w:num>
  <w:num w:numId="38">
    <w:abstractNumId w:val="36"/>
  </w:num>
  <w:num w:numId="39">
    <w:abstractNumId w:val="25"/>
  </w:num>
  <w:num w:numId="40">
    <w:abstractNumId w:val="30"/>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A37"/>
    <w:rsid w:val="00003960"/>
    <w:rsid w:val="00006446"/>
    <w:rsid w:val="00006896"/>
    <w:rsid w:val="00007CDC"/>
    <w:rsid w:val="00011B28"/>
    <w:rsid w:val="000145BF"/>
    <w:rsid w:val="00015D15"/>
    <w:rsid w:val="00022654"/>
    <w:rsid w:val="00022DAC"/>
    <w:rsid w:val="00022E50"/>
    <w:rsid w:val="000241AC"/>
    <w:rsid w:val="0002564D"/>
    <w:rsid w:val="00025ECA"/>
    <w:rsid w:val="000325B8"/>
    <w:rsid w:val="0003450E"/>
    <w:rsid w:val="00034C15"/>
    <w:rsid w:val="00036BA1"/>
    <w:rsid w:val="000371DC"/>
    <w:rsid w:val="000422E2"/>
    <w:rsid w:val="0004292D"/>
    <w:rsid w:val="00042EF7"/>
    <w:rsid w:val="00042F22"/>
    <w:rsid w:val="000444EF"/>
    <w:rsid w:val="00052A07"/>
    <w:rsid w:val="000534E3"/>
    <w:rsid w:val="0005606A"/>
    <w:rsid w:val="00056FB2"/>
    <w:rsid w:val="00057117"/>
    <w:rsid w:val="000616E7"/>
    <w:rsid w:val="0006487E"/>
    <w:rsid w:val="00065D5B"/>
    <w:rsid w:val="00065E1A"/>
    <w:rsid w:val="000677E1"/>
    <w:rsid w:val="00067941"/>
    <w:rsid w:val="00072A13"/>
    <w:rsid w:val="00074250"/>
    <w:rsid w:val="00077E5F"/>
    <w:rsid w:val="0008036A"/>
    <w:rsid w:val="00081AE6"/>
    <w:rsid w:val="000855EB"/>
    <w:rsid w:val="00085B52"/>
    <w:rsid w:val="000866F2"/>
    <w:rsid w:val="0009009F"/>
    <w:rsid w:val="00090126"/>
    <w:rsid w:val="00090658"/>
    <w:rsid w:val="00091557"/>
    <w:rsid w:val="000924C1"/>
    <w:rsid w:val="000924F0"/>
    <w:rsid w:val="00093474"/>
    <w:rsid w:val="0009510F"/>
    <w:rsid w:val="000A1B7B"/>
    <w:rsid w:val="000A56F2"/>
    <w:rsid w:val="000A6358"/>
    <w:rsid w:val="000B1E3D"/>
    <w:rsid w:val="000B2719"/>
    <w:rsid w:val="000B3A8F"/>
    <w:rsid w:val="000B3B40"/>
    <w:rsid w:val="000B49D0"/>
    <w:rsid w:val="000B4AB9"/>
    <w:rsid w:val="000B58C3"/>
    <w:rsid w:val="000B61E9"/>
    <w:rsid w:val="000B7F85"/>
    <w:rsid w:val="000C165A"/>
    <w:rsid w:val="000C2E19"/>
    <w:rsid w:val="000C4F92"/>
    <w:rsid w:val="000C60C7"/>
    <w:rsid w:val="000D0D07"/>
    <w:rsid w:val="000D251E"/>
    <w:rsid w:val="000D4797"/>
    <w:rsid w:val="000D627C"/>
    <w:rsid w:val="000E0527"/>
    <w:rsid w:val="000E1E92"/>
    <w:rsid w:val="000E5BBE"/>
    <w:rsid w:val="000F06D6"/>
    <w:rsid w:val="000F0EB1"/>
    <w:rsid w:val="000F1106"/>
    <w:rsid w:val="000F3BE9"/>
    <w:rsid w:val="000F3F6C"/>
    <w:rsid w:val="000F5542"/>
    <w:rsid w:val="000F6589"/>
    <w:rsid w:val="000F6DF3"/>
    <w:rsid w:val="000F732A"/>
    <w:rsid w:val="000F7742"/>
    <w:rsid w:val="000F7F14"/>
    <w:rsid w:val="001005FF"/>
    <w:rsid w:val="00102D55"/>
    <w:rsid w:val="00103BD6"/>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56AA"/>
    <w:rsid w:val="00150E0C"/>
    <w:rsid w:val="00151884"/>
    <w:rsid w:val="00151E23"/>
    <w:rsid w:val="001526E0"/>
    <w:rsid w:val="001551B5"/>
    <w:rsid w:val="001659C1"/>
    <w:rsid w:val="00173A8E"/>
    <w:rsid w:val="00177242"/>
    <w:rsid w:val="0018143F"/>
    <w:rsid w:val="00184FE1"/>
    <w:rsid w:val="0018745C"/>
    <w:rsid w:val="00190AC1"/>
    <w:rsid w:val="0019341A"/>
    <w:rsid w:val="00197DF9"/>
    <w:rsid w:val="001A1987"/>
    <w:rsid w:val="001A2564"/>
    <w:rsid w:val="001A6173"/>
    <w:rsid w:val="001A6CBA"/>
    <w:rsid w:val="001B08B6"/>
    <w:rsid w:val="001B0D97"/>
    <w:rsid w:val="001B5025"/>
    <w:rsid w:val="001B5A5D"/>
    <w:rsid w:val="001C0955"/>
    <w:rsid w:val="001C185C"/>
    <w:rsid w:val="001C1CE5"/>
    <w:rsid w:val="001C3027"/>
    <w:rsid w:val="001C3D2A"/>
    <w:rsid w:val="001C4F57"/>
    <w:rsid w:val="001C7D4E"/>
    <w:rsid w:val="001D51BA"/>
    <w:rsid w:val="001D6342"/>
    <w:rsid w:val="001D6D53"/>
    <w:rsid w:val="001D7E2C"/>
    <w:rsid w:val="001E58E2"/>
    <w:rsid w:val="001E6566"/>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17FCB"/>
    <w:rsid w:val="00220600"/>
    <w:rsid w:val="002206E5"/>
    <w:rsid w:val="002224DB"/>
    <w:rsid w:val="002232DB"/>
    <w:rsid w:val="002239B1"/>
    <w:rsid w:val="00223FCB"/>
    <w:rsid w:val="002252C3"/>
    <w:rsid w:val="00225C54"/>
    <w:rsid w:val="002276C5"/>
    <w:rsid w:val="002279CE"/>
    <w:rsid w:val="00230765"/>
    <w:rsid w:val="0023081A"/>
    <w:rsid w:val="002319E4"/>
    <w:rsid w:val="00235632"/>
    <w:rsid w:val="00235872"/>
    <w:rsid w:val="00236580"/>
    <w:rsid w:val="00240085"/>
    <w:rsid w:val="00241559"/>
    <w:rsid w:val="002435B3"/>
    <w:rsid w:val="002458EB"/>
    <w:rsid w:val="00246F6C"/>
    <w:rsid w:val="002500C8"/>
    <w:rsid w:val="0025253B"/>
    <w:rsid w:val="00253262"/>
    <w:rsid w:val="00253E53"/>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345E"/>
    <w:rsid w:val="00286ACD"/>
    <w:rsid w:val="00287838"/>
    <w:rsid w:val="002907B5"/>
    <w:rsid w:val="00292EB7"/>
    <w:rsid w:val="00295A32"/>
    <w:rsid w:val="00296227"/>
    <w:rsid w:val="00296F44"/>
    <w:rsid w:val="0029777D"/>
    <w:rsid w:val="002A055E"/>
    <w:rsid w:val="002A1D4E"/>
    <w:rsid w:val="002A2869"/>
    <w:rsid w:val="002B1119"/>
    <w:rsid w:val="002B24D6"/>
    <w:rsid w:val="002C41E6"/>
    <w:rsid w:val="002C6C2F"/>
    <w:rsid w:val="002D071A"/>
    <w:rsid w:val="002D34B2"/>
    <w:rsid w:val="002D7637"/>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16621"/>
    <w:rsid w:val="00316D56"/>
    <w:rsid w:val="003203ED"/>
    <w:rsid w:val="00321080"/>
    <w:rsid w:val="00322C9F"/>
    <w:rsid w:val="00324D23"/>
    <w:rsid w:val="0032670E"/>
    <w:rsid w:val="00331751"/>
    <w:rsid w:val="00334579"/>
    <w:rsid w:val="00335858"/>
    <w:rsid w:val="00336BDA"/>
    <w:rsid w:val="0034205D"/>
    <w:rsid w:val="00342BD7"/>
    <w:rsid w:val="00346DB5"/>
    <w:rsid w:val="003477B1"/>
    <w:rsid w:val="00347BE6"/>
    <w:rsid w:val="00357380"/>
    <w:rsid w:val="003602D9"/>
    <w:rsid w:val="003604CE"/>
    <w:rsid w:val="00370E47"/>
    <w:rsid w:val="00370F16"/>
    <w:rsid w:val="00371A61"/>
    <w:rsid w:val="003742AC"/>
    <w:rsid w:val="00374A8E"/>
    <w:rsid w:val="00377CE1"/>
    <w:rsid w:val="00381402"/>
    <w:rsid w:val="00385BF0"/>
    <w:rsid w:val="003939FF"/>
    <w:rsid w:val="00396A96"/>
    <w:rsid w:val="003A2223"/>
    <w:rsid w:val="003A2A0F"/>
    <w:rsid w:val="003A341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512B"/>
    <w:rsid w:val="00405CA5"/>
    <w:rsid w:val="00407965"/>
    <w:rsid w:val="00407CD3"/>
    <w:rsid w:val="00410134"/>
    <w:rsid w:val="00410B72"/>
    <w:rsid w:val="00410F18"/>
    <w:rsid w:val="0041263E"/>
    <w:rsid w:val="00413AAC"/>
    <w:rsid w:val="004175BC"/>
    <w:rsid w:val="00421105"/>
    <w:rsid w:val="00421F94"/>
    <w:rsid w:val="004242F4"/>
    <w:rsid w:val="00427248"/>
    <w:rsid w:val="00427743"/>
    <w:rsid w:val="00435B86"/>
    <w:rsid w:val="00437447"/>
    <w:rsid w:val="0044128F"/>
    <w:rsid w:val="00441A92"/>
    <w:rsid w:val="00443456"/>
    <w:rsid w:val="00444F56"/>
    <w:rsid w:val="00446488"/>
    <w:rsid w:val="004517AA"/>
    <w:rsid w:val="0045259B"/>
    <w:rsid w:val="00452CAC"/>
    <w:rsid w:val="0045372C"/>
    <w:rsid w:val="004559DE"/>
    <w:rsid w:val="00457565"/>
    <w:rsid w:val="00457B71"/>
    <w:rsid w:val="004629F7"/>
    <w:rsid w:val="004669E2"/>
    <w:rsid w:val="0046781D"/>
    <w:rsid w:val="00470C31"/>
    <w:rsid w:val="004734D0"/>
    <w:rsid w:val="0047556B"/>
    <w:rsid w:val="00476FD4"/>
    <w:rsid w:val="00477768"/>
    <w:rsid w:val="00477E69"/>
    <w:rsid w:val="00477E6E"/>
    <w:rsid w:val="00481903"/>
    <w:rsid w:val="00481AF2"/>
    <w:rsid w:val="004874C1"/>
    <w:rsid w:val="00492BC5"/>
    <w:rsid w:val="004964F1"/>
    <w:rsid w:val="004A16BC"/>
    <w:rsid w:val="004A17D7"/>
    <w:rsid w:val="004A2B94"/>
    <w:rsid w:val="004A3016"/>
    <w:rsid w:val="004B450E"/>
    <w:rsid w:val="004B7C0C"/>
    <w:rsid w:val="004C210F"/>
    <w:rsid w:val="004C3898"/>
    <w:rsid w:val="004C6FF7"/>
    <w:rsid w:val="004D1B9C"/>
    <w:rsid w:val="004D25D8"/>
    <w:rsid w:val="004D36B1"/>
    <w:rsid w:val="004D5851"/>
    <w:rsid w:val="004D79A1"/>
    <w:rsid w:val="004D7EBD"/>
    <w:rsid w:val="004E19B3"/>
    <w:rsid w:val="004E2680"/>
    <w:rsid w:val="004E28F9"/>
    <w:rsid w:val="004E462E"/>
    <w:rsid w:val="004E56DC"/>
    <w:rsid w:val="004E76F4"/>
    <w:rsid w:val="004F0B4E"/>
    <w:rsid w:val="004F0B6C"/>
    <w:rsid w:val="004F2078"/>
    <w:rsid w:val="004F2910"/>
    <w:rsid w:val="004F2CFE"/>
    <w:rsid w:val="004F4DA3"/>
    <w:rsid w:val="00503AFB"/>
    <w:rsid w:val="00506557"/>
    <w:rsid w:val="0050677A"/>
    <w:rsid w:val="005108D8"/>
    <w:rsid w:val="005116F9"/>
    <w:rsid w:val="005153A7"/>
    <w:rsid w:val="005219CF"/>
    <w:rsid w:val="005270CC"/>
    <w:rsid w:val="00530FAA"/>
    <w:rsid w:val="00534B59"/>
    <w:rsid w:val="00536759"/>
    <w:rsid w:val="00537C62"/>
    <w:rsid w:val="0054499E"/>
    <w:rsid w:val="00546970"/>
    <w:rsid w:val="00546FB2"/>
    <w:rsid w:val="00550C36"/>
    <w:rsid w:val="00552F5E"/>
    <w:rsid w:val="005536C2"/>
    <w:rsid w:val="00554E19"/>
    <w:rsid w:val="0056121F"/>
    <w:rsid w:val="005630CC"/>
    <w:rsid w:val="00572505"/>
    <w:rsid w:val="00582809"/>
    <w:rsid w:val="005835DE"/>
    <w:rsid w:val="0058798C"/>
    <w:rsid w:val="005900FA"/>
    <w:rsid w:val="00590E59"/>
    <w:rsid w:val="005935A4"/>
    <w:rsid w:val="005948C2"/>
    <w:rsid w:val="00595DCA"/>
    <w:rsid w:val="00596666"/>
    <w:rsid w:val="0059779B"/>
    <w:rsid w:val="005A209A"/>
    <w:rsid w:val="005A662D"/>
    <w:rsid w:val="005A7EA0"/>
    <w:rsid w:val="005B126D"/>
    <w:rsid w:val="005B35D7"/>
    <w:rsid w:val="005B392A"/>
    <w:rsid w:val="005B3AA3"/>
    <w:rsid w:val="005B6476"/>
    <w:rsid w:val="005B6F83"/>
    <w:rsid w:val="005C19FF"/>
    <w:rsid w:val="005C67DB"/>
    <w:rsid w:val="005C70CE"/>
    <w:rsid w:val="005C74FB"/>
    <w:rsid w:val="005D1602"/>
    <w:rsid w:val="005E044D"/>
    <w:rsid w:val="005E385F"/>
    <w:rsid w:val="005E5B81"/>
    <w:rsid w:val="005E6835"/>
    <w:rsid w:val="005F0F4A"/>
    <w:rsid w:val="005F1AD4"/>
    <w:rsid w:val="005F2CB1"/>
    <w:rsid w:val="005F5620"/>
    <w:rsid w:val="005F5DB4"/>
    <w:rsid w:val="005F618C"/>
    <w:rsid w:val="005F70BD"/>
    <w:rsid w:val="0060283C"/>
    <w:rsid w:val="00604F14"/>
    <w:rsid w:val="0061029A"/>
    <w:rsid w:val="00611B83"/>
    <w:rsid w:val="00613257"/>
    <w:rsid w:val="00615B8E"/>
    <w:rsid w:val="00620A71"/>
    <w:rsid w:val="00620D80"/>
    <w:rsid w:val="006234A6"/>
    <w:rsid w:val="00630001"/>
    <w:rsid w:val="006311B3"/>
    <w:rsid w:val="0063140A"/>
    <w:rsid w:val="0063284C"/>
    <w:rsid w:val="00632881"/>
    <w:rsid w:val="00636398"/>
    <w:rsid w:val="006368D3"/>
    <w:rsid w:val="006377EC"/>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281C"/>
    <w:rsid w:val="00683ECE"/>
    <w:rsid w:val="006851BE"/>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371D"/>
    <w:rsid w:val="006D4548"/>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4D8"/>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1D9"/>
    <w:rsid w:val="007362A6"/>
    <w:rsid w:val="00736D7D"/>
    <w:rsid w:val="00740E58"/>
    <w:rsid w:val="007445A0"/>
    <w:rsid w:val="0074524B"/>
    <w:rsid w:val="007454F4"/>
    <w:rsid w:val="007468F7"/>
    <w:rsid w:val="007473F1"/>
    <w:rsid w:val="00747D8B"/>
    <w:rsid w:val="00751228"/>
    <w:rsid w:val="007571E1"/>
    <w:rsid w:val="007604B2"/>
    <w:rsid w:val="00765281"/>
    <w:rsid w:val="00766BAD"/>
    <w:rsid w:val="007727A5"/>
    <w:rsid w:val="00775375"/>
    <w:rsid w:val="007755F2"/>
    <w:rsid w:val="00776971"/>
    <w:rsid w:val="0078177E"/>
    <w:rsid w:val="0078304C"/>
    <w:rsid w:val="00783673"/>
    <w:rsid w:val="00784159"/>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267"/>
    <w:rsid w:val="007C05DD"/>
    <w:rsid w:val="007C3D18"/>
    <w:rsid w:val="007C60BF"/>
    <w:rsid w:val="007C64D5"/>
    <w:rsid w:val="007C6A07"/>
    <w:rsid w:val="007C75A1"/>
    <w:rsid w:val="007C77A5"/>
    <w:rsid w:val="007D04E5"/>
    <w:rsid w:val="007D0F1F"/>
    <w:rsid w:val="007D4AC3"/>
    <w:rsid w:val="007D51C1"/>
    <w:rsid w:val="007D5901"/>
    <w:rsid w:val="007D7526"/>
    <w:rsid w:val="007E4610"/>
    <w:rsid w:val="007E4715"/>
    <w:rsid w:val="007E505B"/>
    <w:rsid w:val="007E5BC2"/>
    <w:rsid w:val="007E673C"/>
    <w:rsid w:val="007E7091"/>
    <w:rsid w:val="007F7DCF"/>
    <w:rsid w:val="00802681"/>
    <w:rsid w:val="00803FAE"/>
    <w:rsid w:val="00805DC4"/>
    <w:rsid w:val="0080605F"/>
    <w:rsid w:val="00807786"/>
    <w:rsid w:val="00811FCB"/>
    <w:rsid w:val="008158D6"/>
    <w:rsid w:val="0081669C"/>
    <w:rsid w:val="00817196"/>
    <w:rsid w:val="008173B2"/>
    <w:rsid w:val="00817D39"/>
    <w:rsid w:val="00821786"/>
    <w:rsid w:val="00823111"/>
    <w:rsid w:val="008235DB"/>
    <w:rsid w:val="00824AB4"/>
    <w:rsid w:val="00825C42"/>
    <w:rsid w:val="00825D25"/>
    <w:rsid w:val="00827D6F"/>
    <w:rsid w:val="00833714"/>
    <w:rsid w:val="00835931"/>
    <w:rsid w:val="008376AC"/>
    <w:rsid w:val="0084172E"/>
    <w:rsid w:val="008444E8"/>
    <w:rsid w:val="00844E80"/>
    <w:rsid w:val="00846FE7"/>
    <w:rsid w:val="008525F8"/>
    <w:rsid w:val="00856911"/>
    <w:rsid w:val="008628FE"/>
    <w:rsid w:val="00865524"/>
    <w:rsid w:val="008677FD"/>
    <w:rsid w:val="008706D4"/>
    <w:rsid w:val="00870F8A"/>
    <w:rsid w:val="008719A4"/>
    <w:rsid w:val="00871D23"/>
    <w:rsid w:val="008729B2"/>
    <w:rsid w:val="00874312"/>
    <w:rsid w:val="0087437C"/>
    <w:rsid w:val="008755C4"/>
    <w:rsid w:val="00875CD7"/>
    <w:rsid w:val="00876B4D"/>
    <w:rsid w:val="00877F18"/>
    <w:rsid w:val="00881F2F"/>
    <w:rsid w:val="00893BD9"/>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B7D6F"/>
    <w:rsid w:val="008C012E"/>
    <w:rsid w:val="008C0C99"/>
    <w:rsid w:val="008C1EC5"/>
    <w:rsid w:val="008C2017"/>
    <w:rsid w:val="008C4958"/>
    <w:rsid w:val="008C4BAA"/>
    <w:rsid w:val="008C5D9C"/>
    <w:rsid w:val="008C640F"/>
    <w:rsid w:val="008C6AE8"/>
    <w:rsid w:val="008C7573"/>
    <w:rsid w:val="008D34F1"/>
    <w:rsid w:val="008D39D8"/>
    <w:rsid w:val="008D6D1A"/>
    <w:rsid w:val="008D77F2"/>
    <w:rsid w:val="008E0927"/>
    <w:rsid w:val="008E1909"/>
    <w:rsid w:val="008E1B8B"/>
    <w:rsid w:val="008E28F5"/>
    <w:rsid w:val="008E6377"/>
    <w:rsid w:val="008F03D8"/>
    <w:rsid w:val="008F14D1"/>
    <w:rsid w:val="008F1D3F"/>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647D"/>
    <w:rsid w:val="00917CE9"/>
    <w:rsid w:val="00920BF2"/>
    <w:rsid w:val="00922010"/>
    <w:rsid w:val="00931BD9"/>
    <w:rsid w:val="009368F3"/>
    <w:rsid w:val="00936909"/>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6668A"/>
    <w:rsid w:val="00971F08"/>
    <w:rsid w:val="0097603D"/>
    <w:rsid w:val="00976949"/>
    <w:rsid w:val="00980477"/>
    <w:rsid w:val="0098295C"/>
    <w:rsid w:val="0098405D"/>
    <w:rsid w:val="00984E66"/>
    <w:rsid w:val="00985253"/>
    <w:rsid w:val="009853B3"/>
    <w:rsid w:val="009877CB"/>
    <w:rsid w:val="00990630"/>
    <w:rsid w:val="00991761"/>
    <w:rsid w:val="00994DCA"/>
    <w:rsid w:val="009960EC"/>
    <w:rsid w:val="009970DD"/>
    <w:rsid w:val="009A0FBA"/>
    <w:rsid w:val="009A1601"/>
    <w:rsid w:val="009A4514"/>
    <w:rsid w:val="009A462D"/>
    <w:rsid w:val="009A5CBA"/>
    <w:rsid w:val="009B1F30"/>
    <w:rsid w:val="009B3AC2"/>
    <w:rsid w:val="009B4DF4"/>
    <w:rsid w:val="009B564E"/>
    <w:rsid w:val="009B7E87"/>
    <w:rsid w:val="009C0D4F"/>
    <w:rsid w:val="009C403E"/>
    <w:rsid w:val="009D4FF0"/>
    <w:rsid w:val="009D5081"/>
    <w:rsid w:val="009D703C"/>
    <w:rsid w:val="009D718F"/>
    <w:rsid w:val="009E068F"/>
    <w:rsid w:val="009E14E0"/>
    <w:rsid w:val="009E35DB"/>
    <w:rsid w:val="009E37BD"/>
    <w:rsid w:val="009E47A3"/>
    <w:rsid w:val="009F08F3"/>
    <w:rsid w:val="009F344F"/>
    <w:rsid w:val="009F41CD"/>
    <w:rsid w:val="00A048A8"/>
    <w:rsid w:val="00A064C3"/>
    <w:rsid w:val="00A07C04"/>
    <w:rsid w:val="00A101F1"/>
    <w:rsid w:val="00A116B3"/>
    <w:rsid w:val="00A12653"/>
    <w:rsid w:val="00A13E54"/>
    <w:rsid w:val="00A16C26"/>
    <w:rsid w:val="00A17F63"/>
    <w:rsid w:val="00A2193B"/>
    <w:rsid w:val="00A2351A"/>
    <w:rsid w:val="00A264A9"/>
    <w:rsid w:val="00A27785"/>
    <w:rsid w:val="00A30187"/>
    <w:rsid w:val="00A31715"/>
    <w:rsid w:val="00A3448A"/>
    <w:rsid w:val="00A36297"/>
    <w:rsid w:val="00A41E2B"/>
    <w:rsid w:val="00A44176"/>
    <w:rsid w:val="00A45B74"/>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A016F"/>
    <w:rsid w:val="00AA1ED6"/>
    <w:rsid w:val="00AA51D6"/>
    <w:rsid w:val="00AB061C"/>
    <w:rsid w:val="00AB0BC8"/>
    <w:rsid w:val="00AB11CA"/>
    <w:rsid w:val="00AB14D9"/>
    <w:rsid w:val="00AB4AB8"/>
    <w:rsid w:val="00AB5A1A"/>
    <w:rsid w:val="00AB655E"/>
    <w:rsid w:val="00AC007F"/>
    <w:rsid w:val="00AC2ECD"/>
    <w:rsid w:val="00AC3119"/>
    <w:rsid w:val="00AC3D5D"/>
    <w:rsid w:val="00AC49FB"/>
    <w:rsid w:val="00AC5A10"/>
    <w:rsid w:val="00AD0AA3"/>
    <w:rsid w:val="00AD2642"/>
    <w:rsid w:val="00AD3F94"/>
    <w:rsid w:val="00AD4A5A"/>
    <w:rsid w:val="00AE27AC"/>
    <w:rsid w:val="00AE40E0"/>
    <w:rsid w:val="00AE4DBA"/>
    <w:rsid w:val="00AE4F07"/>
    <w:rsid w:val="00AF19E0"/>
    <w:rsid w:val="00AF1C5D"/>
    <w:rsid w:val="00AF42D7"/>
    <w:rsid w:val="00AF7639"/>
    <w:rsid w:val="00B006FE"/>
    <w:rsid w:val="00B007CB"/>
    <w:rsid w:val="00B007F5"/>
    <w:rsid w:val="00B010B6"/>
    <w:rsid w:val="00B02565"/>
    <w:rsid w:val="00B02AA9"/>
    <w:rsid w:val="00B02C00"/>
    <w:rsid w:val="00B02FA3"/>
    <w:rsid w:val="00B05084"/>
    <w:rsid w:val="00B12A07"/>
    <w:rsid w:val="00B157F9"/>
    <w:rsid w:val="00B20256"/>
    <w:rsid w:val="00B20D09"/>
    <w:rsid w:val="00B21171"/>
    <w:rsid w:val="00B24D6A"/>
    <w:rsid w:val="00B2763F"/>
    <w:rsid w:val="00B27AAC"/>
    <w:rsid w:val="00B30929"/>
    <w:rsid w:val="00B31D99"/>
    <w:rsid w:val="00B372AA"/>
    <w:rsid w:val="00B37E7E"/>
    <w:rsid w:val="00B40445"/>
    <w:rsid w:val="00B41888"/>
    <w:rsid w:val="00B45A52"/>
    <w:rsid w:val="00B46175"/>
    <w:rsid w:val="00B52EA9"/>
    <w:rsid w:val="00B5330B"/>
    <w:rsid w:val="00B664C7"/>
    <w:rsid w:val="00B66709"/>
    <w:rsid w:val="00B739F6"/>
    <w:rsid w:val="00B81A6C"/>
    <w:rsid w:val="00B837F4"/>
    <w:rsid w:val="00B83D6A"/>
    <w:rsid w:val="00B85DE5"/>
    <w:rsid w:val="00B86A85"/>
    <w:rsid w:val="00B90F73"/>
    <w:rsid w:val="00B9186D"/>
    <w:rsid w:val="00B93B59"/>
    <w:rsid w:val="00B9406A"/>
    <w:rsid w:val="00BA2280"/>
    <w:rsid w:val="00BA2A08"/>
    <w:rsid w:val="00BA3921"/>
    <w:rsid w:val="00BA56D2"/>
    <w:rsid w:val="00BA76E0"/>
    <w:rsid w:val="00BB2A25"/>
    <w:rsid w:val="00BB4533"/>
    <w:rsid w:val="00BB51E9"/>
    <w:rsid w:val="00BB7BE6"/>
    <w:rsid w:val="00BC0FDC"/>
    <w:rsid w:val="00BC3053"/>
    <w:rsid w:val="00BC4D2E"/>
    <w:rsid w:val="00BC590C"/>
    <w:rsid w:val="00BC6D45"/>
    <w:rsid w:val="00BD48AC"/>
    <w:rsid w:val="00BD5F1A"/>
    <w:rsid w:val="00BD6434"/>
    <w:rsid w:val="00BD6C75"/>
    <w:rsid w:val="00BD7D33"/>
    <w:rsid w:val="00BE1234"/>
    <w:rsid w:val="00BE1C5A"/>
    <w:rsid w:val="00BE2FA6"/>
    <w:rsid w:val="00BE333F"/>
    <w:rsid w:val="00BE7406"/>
    <w:rsid w:val="00BE7603"/>
    <w:rsid w:val="00BF1FAE"/>
    <w:rsid w:val="00BF3279"/>
    <w:rsid w:val="00BF3283"/>
    <w:rsid w:val="00BF3EFE"/>
    <w:rsid w:val="00BF6708"/>
    <w:rsid w:val="00BF74C7"/>
    <w:rsid w:val="00C015F1"/>
    <w:rsid w:val="00C01F33"/>
    <w:rsid w:val="00C02620"/>
    <w:rsid w:val="00C02CC6"/>
    <w:rsid w:val="00C040F7"/>
    <w:rsid w:val="00C044AB"/>
    <w:rsid w:val="00C05706"/>
    <w:rsid w:val="00C07377"/>
    <w:rsid w:val="00C07665"/>
    <w:rsid w:val="00C10478"/>
    <w:rsid w:val="00C12107"/>
    <w:rsid w:val="00C14D4B"/>
    <w:rsid w:val="00C154BB"/>
    <w:rsid w:val="00C279B5"/>
    <w:rsid w:val="00C27C45"/>
    <w:rsid w:val="00C323AB"/>
    <w:rsid w:val="00C3719D"/>
    <w:rsid w:val="00C471ED"/>
    <w:rsid w:val="00C51A24"/>
    <w:rsid w:val="00C52AB0"/>
    <w:rsid w:val="00C5308F"/>
    <w:rsid w:val="00C54995"/>
    <w:rsid w:val="00C54D41"/>
    <w:rsid w:val="00C60783"/>
    <w:rsid w:val="00C6140F"/>
    <w:rsid w:val="00C64672"/>
    <w:rsid w:val="00C65D02"/>
    <w:rsid w:val="00C70697"/>
    <w:rsid w:val="00C72EF4"/>
    <w:rsid w:val="00C75D2F"/>
    <w:rsid w:val="00C767BE"/>
    <w:rsid w:val="00C76E3C"/>
    <w:rsid w:val="00C77BFD"/>
    <w:rsid w:val="00C81568"/>
    <w:rsid w:val="00C82C19"/>
    <w:rsid w:val="00C8423B"/>
    <w:rsid w:val="00C8443C"/>
    <w:rsid w:val="00C9027A"/>
    <w:rsid w:val="00C9068E"/>
    <w:rsid w:val="00C93C4B"/>
    <w:rsid w:val="00C944AB"/>
    <w:rsid w:val="00C95B40"/>
    <w:rsid w:val="00C97623"/>
    <w:rsid w:val="00CA0230"/>
    <w:rsid w:val="00CA1ED8"/>
    <w:rsid w:val="00CA3F6F"/>
    <w:rsid w:val="00CA444B"/>
    <w:rsid w:val="00CB1F63"/>
    <w:rsid w:val="00CB7170"/>
    <w:rsid w:val="00CB74EC"/>
    <w:rsid w:val="00CC040E"/>
    <w:rsid w:val="00CC111F"/>
    <w:rsid w:val="00CC1A6B"/>
    <w:rsid w:val="00CC2011"/>
    <w:rsid w:val="00CC3EA0"/>
    <w:rsid w:val="00CC3F1F"/>
    <w:rsid w:val="00CC7B45"/>
    <w:rsid w:val="00CD1188"/>
    <w:rsid w:val="00CD2ED1"/>
    <w:rsid w:val="00CD337B"/>
    <w:rsid w:val="00CD3ACE"/>
    <w:rsid w:val="00CD5696"/>
    <w:rsid w:val="00CE41AD"/>
    <w:rsid w:val="00CE7561"/>
    <w:rsid w:val="00CE7F76"/>
    <w:rsid w:val="00CF1354"/>
    <w:rsid w:val="00CF3B1F"/>
    <w:rsid w:val="00CF3BF6"/>
    <w:rsid w:val="00CF57DA"/>
    <w:rsid w:val="00CF625B"/>
    <w:rsid w:val="00CF687E"/>
    <w:rsid w:val="00D0349B"/>
    <w:rsid w:val="00D10249"/>
    <w:rsid w:val="00D115C3"/>
    <w:rsid w:val="00D11897"/>
    <w:rsid w:val="00D13135"/>
    <w:rsid w:val="00D13571"/>
    <w:rsid w:val="00D13E4E"/>
    <w:rsid w:val="00D239A7"/>
    <w:rsid w:val="00D23F47"/>
    <w:rsid w:val="00D25BED"/>
    <w:rsid w:val="00D336C8"/>
    <w:rsid w:val="00D36E71"/>
    <w:rsid w:val="00D37D87"/>
    <w:rsid w:val="00D40B33"/>
    <w:rsid w:val="00D4318F"/>
    <w:rsid w:val="00D438BF"/>
    <w:rsid w:val="00D440F8"/>
    <w:rsid w:val="00D47CC0"/>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32CA"/>
    <w:rsid w:val="00D95C04"/>
    <w:rsid w:val="00DA17EA"/>
    <w:rsid w:val="00DA305E"/>
    <w:rsid w:val="00DA5417"/>
    <w:rsid w:val="00DA56E8"/>
    <w:rsid w:val="00DB0009"/>
    <w:rsid w:val="00DB27F0"/>
    <w:rsid w:val="00DB377D"/>
    <w:rsid w:val="00DC01EB"/>
    <w:rsid w:val="00DC2D36"/>
    <w:rsid w:val="00DC4220"/>
    <w:rsid w:val="00DC49B8"/>
    <w:rsid w:val="00DC53EF"/>
    <w:rsid w:val="00DC6A6D"/>
    <w:rsid w:val="00DD2F50"/>
    <w:rsid w:val="00DD5DFE"/>
    <w:rsid w:val="00DD7793"/>
    <w:rsid w:val="00DE35AD"/>
    <w:rsid w:val="00DE5608"/>
    <w:rsid w:val="00DE58D0"/>
    <w:rsid w:val="00DE654F"/>
    <w:rsid w:val="00DE761A"/>
    <w:rsid w:val="00DF0B6E"/>
    <w:rsid w:val="00DF15E0"/>
    <w:rsid w:val="00DF189F"/>
    <w:rsid w:val="00DF36BF"/>
    <w:rsid w:val="00DF37A0"/>
    <w:rsid w:val="00E00F56"/>
    <w:rsid w:val="00E0362E"/>
    <w:rsid w:val="00E10F57"/>
    <w:rsid w:val="00E110E7"/>
    <w:rsid w:val="00E11B20"/>
    <w:rsid w:val="00E17FA2"/>
    <w:rsid w:val="00E203C7"/>
    <w:rsid w:val="00E22330"/>
    <w:rsid w:val="00E30B5A"/>
    <w:rsid w:val="00E3123D"/>
    <w:rsid w:val="00E31461"/>
    <w:rsid w:val="00E31D43"/>
    <w:rsid w:val="00E32608"/>
    <w:rsid w:val="00E32BD2"/>
    <w:rsid w:val="00E34188"/>
    <w:rsid w:val="00E34B6E"/>
    <w:rsid w:val="00E35559"/>
    <w:rsid w:val="00E363ED"/>
    <w:rsid w:val="00E3723A"/>
    <w:rsid w:val="00E37860"/>
    <w:rsid w:val="00E414E4"/>
    <w:rsid w:val="00E41EC2"/>
    <w:rsid w:val="00E446F1"/>
    <w:rsid w:val="00E46886"/>
    <w:rsid w:val="00E47AEF"/>
    <w:rsid w:val="00E53B75"/>
    <w:rsid w:val="00E54E3B"/>
    <w:rsid w:val="00E57565"/>
    <w:rsid w:val="00E61B60"/>
    <w:rsid w:val="00E620F6"/>
    <w:rsid w:val="00E63838"/>
    <w:rsid w:val="00E64434"/>
    <w:rsid w:val="00E64629"/>
    <w:rsid w:val="00E66455"/>
    <w:rsid w:val="00E67C51"/>
    <w:rsid w:val="00E7287A"/>
    <w:rsid w:val="00E72EFC"/>
    <w:rsid w:val="00E734CA"/>
    <w:rsid w:val="00E758EC"/>
    <w:rsid w:val="00E813EA"/>
    <w:rsid w:val="00E8234C"/>
    <w:rsid w:val="00E83AA9"/>
    <w:rsid w:val="00E85928"/>
    <w:rsid w:val="00E8634B"/>
    <w:rsid w:val="00E86A69"/>
    <w:rsid w:val="00E87822"/>
    <w:rsid w:val="00E90395"/>
    <w:rsid w:val="00E90E49"/>
    <w:rsid w:val="00E917F9"/>
    <w:rsid w:val="00E9291C"/>
    <w:rsid w:val="00E93FFE"/>
    <w:rsid w:val="00E94F8A"/>
    <w:rsid w:val="00EA09B7"/>
    <w:rsid w:val="00EA7A41"/>
    <w:rsid w:val="00EB048A"/>
    <w:rsid w:val="00EB077B"/>
    <w:rsid w:val="00EB390A"/>
    <w:rsid w:val="00EB4EA2"/>
    <w:rsid w:val="00EB5DF5"/>
    <w:rsid w:val="00EC27C6"/>
    <w:rsid w:val="00EC3CD9"/>
    <w:rsid w:val="00EC4207"/>
    <w:rsid w:val="00EC5653"/>
    <w:rsid w:val="00EC6DA5"/>
    <w:rsid w:val="00EC71CE"/>
    <w:rsid w:val="00ED054C"/>
    <w:rsid w:val="00ED1006"/>
    <w:rsid w:val="00EE104A"/>
    <w:rsid w:val="00EE4D9A"/>
    <w:rsid w:val="00EE60DA"/>
    <w:rsid w:val="00EF18FE"/>
    <w:rsid w:val="00EF5787"/>
    <w:rsid w:val="00EF60D0"/>
    <w:rsid w:val="00F04F07"/>
    <w:rsid w:val="00F0528D"/>
    <w:rsid w:val="00F06C67"/>
    <w:rsid w:val="00F06DFD"/>
    <w:rsid w:val="00F071D1"/>
    <w:rsid w:val="00F07533"/>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5A4D"/>
    <w:rsid w:val="00F4766C"/>
    <w:rsid w:val="00F47882"/>
    <w:rsid w:val="00F500DE"/>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7750D"/>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B4C80"/>
    <w:rsid w:val="00FB528C"/>
    <w:rsid w:val="00FB52F6"/>
    <w:rsid w:val="00FB6A6A"/>
    <w:rsid w:val="00FC14BB"/>
    <w:rsid w:val="00FC7429"/>
    <w:rsid w:val="00FD07F6"/>
    <w:rsid w:val="00FD0973"/>
    <w:rsid w:val="00FD12C9"/>
    <w:rsid w:val="00FD1EC8"/>
    <w:rsid w:val="00FD286B"/>
    <w:rsid w:val="00FD411A"/>
    <w:rsid w:val="00FD47ED"/>
    <w:rsid w:val="00FD61E8"/>
    <w:rsid w:val="00FD74DB"/>
    <w:rsid w:val="00FD7660"/>
    <w:rsid w:val="00FE0655"/>
    <w:rsid w:val="00FE0B2C"/>
    <w:rsid w:val="00FE236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D8C4A0"/>
  <w15:docId w15:val="{2063645C-33B1-4FC2-8936-7864E9DAC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tabs>
        <w:tab w:val="clear" w:pos="576"/>
        <w:tab w:val="num" w:pos="1144"/>
      </w:tabs>
      <w:spacing w:before="180"/>
      <w:ind w:left="1144"/>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styleId="NormalWeb">
    <w:name w:val="Normal (Web)"/>
    <w:basedOn w:val="Normal"/>
    <w:uiPriority w:val="99"/>
    <w:semiHidden/>
    <w:unhideWhenUsed/>
    <w:rsid w:val="000F732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8628FE"/>
    <w:rPr>
      <w:rFonts w:ascii="Arial" w:hAnsi="Arial"/>
      <w:lang w:val="en-GB" w:eastAsia="zh-CN"/>
    </w:rPr>
  </w:style>
  <w:style w:type="paragraph" w:customStyle="1" w:styleId="CRCoverPage">
    <w:name w:val="CR Cover Page"/>
    <w:rsid w:val="00BB7BE6"/>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1494183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00521153">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 w:id="527648558">
          <w:marLeft w:val="835"/>
          <w:marRight w:val="0"/>
          <w:marTop w:val="96"/>
          <w:marBottom w:val="0"/>
          <w:divBdr>
            <w:top w:val="none" w:sz="0" w:space="0" w:color="auto"/>
            <w:left w:val="none" w:sz="0" w:space="0" w:color="auto"/>
            <w:bottom w:val="none" w:sz="0" w:space="0" w:color="auto"/>
            <w:right w:val="none" w:sz="0" w:space="0" w:color="auto"/>
          </w:divBdr>
        </w:div>
      </w:divsChild>
    </w:div>
    <w:div w:id="1135878197">
      <w:bodyDiv w:val="1"/>
      <w:marLeft w:val="0"/>
      <w:marRight w:val="0"/>
      <w:marTop w:val="0"/>
      <w:marBottom w:val="0"/>
      <w:divBdr>
        <w:top w:val="none" w:sz="0" w:space="0" w:color="auto"/>
        <w:left w:val="none" w:sz="0" w:space="0" w:color="auto"/>
        <w:bottom w:val="none" w:sz="0" w:space="0" w:color="auto"/>
        <w:right w:val="none" w:sz="0" w:space="0" w:color="auto"/>
      </w:divBdr>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88574-30B6-4FA3-B4F4-F79B35586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18</TotalTime>
  <Pages>9</Pages>
  <Words>1926</Words>
  <Characters>10210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Farshid Ghasemzadeh</dc:creator>
  <cp:keywords>3GPP; Ericsson; TDoc</cp:keywords>
  <dc:description/>
  <cp:lastModifiedBy>Thomas Chapman</cp:lastModifiedBy>
  <cp:revision>7</cp:revision>
  <cp:lastPrinted>2008-01-31T07:09:00Z</cp:lastPrinted>
  <dcterms:created xsi:type="dcterms:W3CDTF">2017-01-04T15:28:00Z</dcterms:created>
  <dcterms:modified xsi:type="dcterms:W3CDTF">2017-01-06T19:03:00Z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